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94AB6" w14:textId="77777777" w:rsidR="0066325D" w:rsidRPr="0066325D" w:rsidRDefault="0066325D" w:rsidP="0066325D">
      <w:pPr>
        <w:rPr>
          <w:rFonts w:ascii="Arial" w:hAnsi="Arial" w:cs="Arial"/>
        </w:rPr>
      </w:pPr>
    </w:p>
    <w:p w14:paraId="75F3EED9" w14:textId="77777777" w:rsidR="0066325D" w:rsidRDefault="0066325D" w:rsidP="00873B5B">
      <w:pPr>
        <w:pStyle w:val="Akapitzlist"/>
        <w:ind w:left="786"/>
        <w:jc w:val="center"/>
        <w:rPr>
          <w:rFonts w:ascii="Arial" w:hAnsi="Arial" w:cs="Arial"/>
        </w:rPr>
      </w:pPr>
    </w:p>
    <w:p w14:paraId="2A1EE6A8" w14:textId="5A5C7647" w:rsidR="00532AA9" w:rsidRPr="00B15483" w:rsidRDefault="00532AA9" w:rsidP="00532AA9">
      <w:pPr>
        <w:spacing w:after="0" w:line="300" w:lineRule="atLeast"/>
        <w:ind w:left="1080"/>
        <w:jc w:val="right"/>
        <w:rPr>
          <w:rFonts w:ascii="Arial" w:eastAsia="Times New Roman" w:hAnsi="Arial" w:cs="Arial"/>
          <w:color w:val="404040" w:themeColor="text1" w:themeTint="BF"/>
          <w:lang w:eastAsia="pl-PL"/>
        </w:rPr>
      </w:pPr>
      <w:bookmarkStart w:id="0" w:name="_GoBack"/>
      <w:bookmarkEnd w:id="0"/>
      <w:r w:rsidRPr="00B15483">
        <w:rPr>
          <w:rFonts w:ascii="Arial" w:eastAsia="Times New Roman" w:hAnsi="Arial" w:cs="Arial"/>
          <w:color w:val="404040" w:themeColor="text1" w:themeTint="BF"/>
          <w:lang w:eastAsia="pl-PL"/>
        </w:rPr>
        <w:t xml:space="preserve">Załącznik </w:t>
      </w:r>
      <w:r w:rsidR="002F7B67">
        <w:rPr>
          <w:rFonts w:ascii="Arial" w:eastAsia="Times New Roman" w:hAnsi="Arial" w:cs="Arial"/>
          <w:color w:val="404040" w:themeColor="text1" w:themeTint="BF"/>
          <w:lang w:eastAsia="pl-PL"/>
        </w:rPr>
        <w:t>nr 7</w:t>
      </w:r>
      <w:r w:rsidR="000D5F38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do postępowania nr 2022-984</w:t>
      </w:r>
    </w:p>
    <w:p w14:paraId="1566A98E" w14:textId="77777777" w:rsidR="00532AA9" w:rsidRPr="00350952" w:rsidRDefault="00532AA9" w:rsidP="00350952">
      <w:pPr>
        <w:spacing w:after="0"/>
        <w:rPr>
          <w:rFonts w:ascii="Arial" w:hAnsi="Arial" w:cs="Arial"/>
          <w:color w:val="404040" w:themeColor="text1" w:themeTint="BF"/>
        </w:rPr>
      </w:pPr>
    </w:p>
    <w:p w14:paraId="1E835DAB" w14:textId="77777777" w:rsidR="00532AA9" w:rsidRPr="00B15483" w:rsidRDefault="00532AA9" w:rsidP="008C40CD">
      <w:pPr>
        <w:pStyle w:val="Akapitzlist"/>
        <w:spacing w:after="0"/>
        <w:ind w:left="786"/>
        <w:jc w:val="center"/>
        <w:rPr>
          <w:rFonts w:ascii="Arial" w:hAnsi="Arial" w:cs="Arial"/>
          <w:color w:val="404040" w:themeColor="text1" w:themeTint="BF"/>
        </w:rPr>
      </w:pPr>
    </w:p>
    <w:p w14:paraId="41A7E2F8" w14:textId="77777777" w:rsidR="00BD5295" w:rsidRPr="00BD5295" w:rsidRDefault="00BD5295" w:rsidP="000D5F38">
      <w:pPr>
        <w:pStyle w:val="Akapitzlist"/>
        <w:spacing w:after="0" w:line="300" w:lineRule="atLeast"/>
        <w:ind w:left="1080"/>
        <w:jc w:val="both"/>
        <w:rPr>
          <w:rFonts w:ascii="Arial" w:eastAsia="Times New Roman" w:hAnsi="Arial" w:cs="Arial"/>
          <w:color w:val="404040" w:themeColor="text1" w:themeTint="BF"/>
          <w:lang w:eastAsia="pl-PL"/>
        </w:rPr>
      </w:pPr>
      <w:r w:rsidRPr="00FD71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Wykaz wykonanych dokumentacji projektowych obejmujących odnawialne źródła energii o mocy zainstalowanej co najmniej 100 </w:t>
      </w:r>
      <w:proofErr w:type="gramStart"/>
      <w:r w:rsidRPr="00FD7177">
        <w:rPr>
          <w:rFonts w:ascii="Arial" w:eastAsia="Times New Roman" w:hAnsi="Arial" w:cs="Arial"/>
          <w:color w:val="404040" w:themeColor="text1" w:themeTint="BF"/>
          <w:lang w:eastAsia="pl-PL"/>
        </w:rPr>
        <w:t>kW  w</w:t>
      </w:r>
      <w:proofErr w:type="gramEnd"/>
      <w:r w:rsidRPr="00FD7177">
        <w:rPr>
          <w:rFonts w:ascii="Arial" w:eastAsia="Times New Roman" w:hAnsi="Arial" w:cs="Arial"/>
          <w:color w:val="404040" w:themeColor="text1" w:themeTint="BF"/>
          <w:lang w:eastAsia="pl-PL"/>
        </w:rPr>
        <w:t xml:space="preserve"> obiektach kategorii IX lub XI w rozumieniu ustawy prawo budowlane.</w:t>
      </w:r>
    </w:p>
    <w:tbl>
      <w:tblPr>
        <w:tblStyle w:val="Tabela-Siatka"/>
        <w:tblW w:w="1573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2693"/>
        <w:gridCol w:w="2552"/>
        <w:gridCol w:w="5670"/>
      </w:tblGrid>
      <w:tr w:rsidR="000D5F38" w:rsidRPr="00B679A2" w14:paraId="1B66612E" w14:textId="77777777" w:rsidTr="000D5F38">
        <w:trPr>
          <w:trHeight w:val="678"/>
          <w:jc w:val="center"/>
        </w:trPr>
        <w:tc>
          <w:tcPr>
            <w:tcW w:w="1129" w:type="dxa"/>
            <w:vAlign w:val="center"/>
          </w:tcPr>
          <w:p w14:paraId="7C098CEF" w14:textId="77777777" w:rsidR="000D5F38" w:rsidRPr="00B15483" w:rsidRDefault="000D5F38" w:rsidP="008C40CD">
            <w:pPr>
              <w:spacing w:line="300" w:lineRule="atLeast"/>
              <w:ind w:left="29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Lp.</w:t>
            </w:r>
          </w:p>
        </w:tc>
        <w:tc>
          <w:tcPr>
            <w:tcW w:w="3686" w:type="dxa"/>
            <w:vAlign w:val="center"/>
          </w:tcPr>
          <w:p w14:paraId="1570956D" w14:textId="77777777" w:rsidR="000D5F38" w:rsidRPr="00B15483" w:rsidRDefault="000D5F38" w:rsidP="00D7109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Dane Inwestora</w:t>
            </w:r>
          </w:p>
        </w:tc>
        <w:tc>
          <w:tcPr>
            <w:tcW w:w="2693" w:type="dxa"/>
            <w:vAlign w:val="center"/>
          </w:tcPr>
          <w:p w14:paraId="1B213FF4" w14:textId="282B2A40" w:rsidR="000D5F38" w:rsidRPr="00B15483" w:rsidRDefault="000D5F38" w:rsidP="00D0260B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 xml:space="preserve">Termin realizacji </w:t>
            </w:r>
          </w:p>
        </w:tc>
        <w:tc>
          <w:tcPr>
            <w:tcW w:w="2552" w:type="dxa"/>
          </w:tcPr>
          <w:p w14:paraId="513829FD" w14:textId="4CDB86DE" w:rsidR="000D5F38" w:rsidRPr="00B15483" w:rsidRDefault="000D5F38" w:rsidP="000D5F38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Moc źródła energii zainstalowanej, (co najmniej 100kW)</w:t>
            </w:r>
          </w:p>
        </w:tc>
        <w:tc>
          <w:tcPr>
            <w:tcW w:w="5670" w:type="dxa"/>
            <w:vAlign w:val="center"/>
          </w:tcPr>
          <w:p w14:paraId="659F46CF" w14:textId="6E0BAEA7" w:rsidR="000D5F38" w:rsidRPr="00B15483" w:rsidRDefault="000D5F38" w:rsidP="00823657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15483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Nazwa zadania inwestycyjnego</w:t>
            </w:r>
          </w:p>
        </w:tc>
      </w:tr>
      <w:tr w:rsidR="000D5F38" w:rsidRPr="00B679A2" w14:paraId="1D1162C7" w14:textId="77777777" w:rsidTr="000D5F38">
        <w:trPr>
          <w:trHeight w:val="498"/>
          <w:jc w:val="center"/>
        </w:trPr>
        <w:tc>
          <w:tcPr>
            <w:tcW w:w="1129" w:type="dxa"/>
          </w:tcPr>
          <w:p w14:paraId="41AAF4F5" w14:textId="77777777" w:rsidR="000D5F38" w:rsidRPr="00B679A2" w:rsidRDefault="000D5F38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1</w:t>
            </w:r>
          </w:p>
        </w:tc>
        <w:tc>
          <w:tcPr>
            <w:tcW w:w="3686" w:type="dxa"/>
          </w:tcPr>
          <w:p w14:paraId="56842D46" w14:textId="77777777" w:rsidR="000D5F38" w:rsidRPr="00B679A2" w:rsidRDefault="000D5F38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7C9C134" w14:textId="77777777" w:rsidR="000D5F38" w:rsidRPr="00B679A2" w:rsidRDefault="000D5F38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552" w:type="dxa"/>
          </w:tcPr>
          <w:p w14:paraId="58009E63" w14:textId="77777777" w:rsidR="000D5F38" w:rsidRPr="00B679A2" w:rsidRDefault="000D5F38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5670" w:type="dxa"/>
          </w:tcPr>
          <w:p w14:paraId="0205BB84" w14:textId="72AFA959" w:rsidR="000D5F38" w:rsidRPr="00B679A2" w:rsidRDefault="000D5F38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0D5F38" w:rsidRPr="00B679A2" w14:paraId="7AA61E16" w14:textId="77777777" w:rsidTr="000D5F38">
        <w:trPr>
          <w:trHeight w:val="550"/>
          <w:jc w:val="center"/>
        </w:trPr>
        <w:tc>
          <w:tcPr>
            <w:tcW w:w="1129" w:type="dxa"/>
          </w:tcPr>
          <w:p w14:paraId="3F07326D" w14:textId="77777777" w:rsidR="000D5F38" w:rsidRPr="00B679A2" w:rsidRDefault="000D5F38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 w:rsidRPr="00B679A2"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2</w:t>
            </w:r>
          </w:p>
        </w:tc>
        <w:tc>
          <w:tcPr>
            <w:tcW w:w="3686" w:type="dxa"/>
          </w:tcPr>
          <w:p w14:paraId="12265A0A" w14:textId="77777777" w:rsidR="000D5F38" w:rsidRPr="00B679A2" w:rsidRDefault="000D5F38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6458EE53" w14:textId="77777777" w:rsidR="000D5F38" w:rsidRPr="00B679A2" w:rsidRDefault="000D5F38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552" w:type="dxa"/>
          </w:tcPr>
          <w:p w14:paraId="0019C8B8" w14:textId="77777777" w:rsidR="000D5F38" w:rsidRPr="00B679A2" w:rsidRDefault="000D5F38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5670" w:type="dxa"/>
          </w:tcPr>
          <w:p w14:paraId="42BBC4F0" w14:textId="2AC91AE7" w:rsidR="000D5F38" w:rsidRPr="00B679A2" w:rsidRDefault="000D5F38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  <w:tr w:rsidR="000D5F38" w:rsidRPr="00B679A2" w14:paraId="269FC090" w14:textId="77777777" w:rsidTr="000D5F38">
        <w:trPr>
          <w:trHeight w:val="217"/>
          <w:jc w:val="center"/>
        </w:trPr>
        <w:tc>
          <w:tcPr>
            <w:tcW w:w="1129" w:type="dxa"/>
          </w:tcPr>
          <w:p w14:paraId="51DD18F1" w14:textId="77777777" w:rsidR="000D5F38" w:rsidRPr="00B679A2" w:rsidRDefault="000D5F38" w:rsidP="00B679A2">
            <w:pPr>
              <w:spacing w:line="300" w:lineRule="atLeast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  <w:r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  <w:t>…</w:t>
            </w:r>
          </w:p>
        </w:tc>
        <w:tc>
          <w:tcPr>
            <w:tcW w:w="3686" w:type="dxa"/>
          </w:tcPr>
          <w:p w14:paraId="2A12C592" w14:textId="77777777" w:rsidR="000D5F38" w:rsidRPr="00B679A2" w:rsidRDefault="000D5F38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693" w:type="dxa"/>
          </w:tcPr>
          <w:p w14:paraId="2D323AB9" w14:textId="77777777" w:rsidR="000D5F38" w:rsidRPr="00B679A2" w:rsidRDefault="000D5F38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2552" w:type="dxa"/>
          </w:tcPr>
          <w:p w14:paraId="4632E66A" w14:textId="77777777" w:rsidR="000D5F38" w:rsidRPr="00B679A2" w:rsidRDefault="000D5F38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  <w:tc>
          <w:tcPr>
            <w:tcW w:w="5670" w:type="dxa"/>
          </w:tcPr>
          <w:p w14:paraId="7B038606" w14:textId="7835E22E" w:rsidR="000D5F38" w:rsidRPr="00B679A2" w:rsidRDefault="000D5F38" w:rsidP="00B679A2">
            <w:pPr>
              <w:spacing w:line="300" w:lineRule="atLeast"/>
              <w:jc w:val="both"/>
              <w:rPr>
                <w:rFonts w:ascii="Arial" w:eastAsia="Times New Roman" w:hAnsi="Arial" w:cs="Arial"/>
                <w:color w:val="404040" w:themeColor="text1" w:themeTint="BF"/>
                <w:lang w:eastAsia="pl-PL"/>
              </w:rPr>
            </w:pPr>
          </w:p>
        </w:tc>
      </w:tr>
    </w:tbl>
    <w:p w14:paraId="59AB20E3" w14:textId="77777777" w:rsidR="00D77458" w:rsidRDefault="00D77458"/>
    <w:p w14:paraId="1FD1C53A" w14:textId="77777777" w:rsidR="00C6047C" w:rsidRDefault="00C6047C"/>
    <w:p w14:paraId="4D8810AB" w14:textId="77777777" w:rsidR="00C6047C" w:rsidRDefault="00C6047C"/>
    <w:p w14:paraId="77F45EB6" w14:textId="77777777" w:rsidR="00C6047C" w:rsidRDefault="00C6047C"/>
    <w:p w14:paraId="74E27036" w14:textId="77777777" w:rsidR="00C6047C" w:rsidRDefault="00C6047C" w:rsidP="00C6047C">
      <w:pPr>
        <w:jc w:val="right"/>
      </w:pPr>
      <w:r>
        <w:t>………………………………………….</w:t>
      </w:r>
    </w:p>
    <w:p w14:paraId="2DF7D0D0" w14:textId="77777777" w:rsidR="00C6047C" w:rsidRDefault="00C6047C" w:rsidP="00C6047C">
      <w:pPr>
        <w:jc w:val="right"/>
      </w:pPr>
    </w:p>
    <w:sectPr w:rsidR="00C6047C" w:rsidSect="00566FF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BBC571" w14:textId="77777777" w:rsidR="001E65A8" w:rsidRDefault="001E65A8" w:rsidP="00566FF6">
      <w:pPr>
        <w:spacing w:after="0" w:line="240" w:lineRule="auto"/>
      </w:pPr>
      <w:r>
        <w:separator/>
      </w:r>
    </w:p>
  </w:endnote>
  <w:endnote w:type="continuationSeparator" w:id="0">
    <w:p w14:paraId="38FC35A4" w14:textId="77777777" w:rsidR="001E65A8" w:rsidRDefault="001E65A8" w:rsidP="00566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E3EE24" w14:textId="77777777" w:rsidR="001E65A8" w:rsidRDefault="001E65A8" w:rsidP="00566FF6">
      <w:pPr>
        <w:spacing w:after="0" w:line="240" w:lineRule="auto"/>
      </w:pPr>
      <w:r>
        <w:separator/>
      </w:r>
    </w:p>
  </w:footnote>
  <w:footnote w:type="continuationSeparator" w:id="0">
    <w:p w14:paraId="03A84FF7" w14:textId="77777777" w:rsidR="001E65A8" w:rsidRDefault="001E65A8" w:rsidP="00566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3728D8" w14:textId="6A0A076D" w:rsidR="00566FF6" w:rsidRDefault="009277FF" w:rsidP="00566FF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DCBD749" wp14:editId="300EDA92">
          <wp:extent cx="571881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F50E0"/>
    <w:multiLevelType w:val="hybridMultilevel"/>
    <w:tmpl w:val="C6B8F3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22258CB"/>
    <w:multiLevelType w:val="hybridMultilevel"/>
    <w:tmpl w:val="AD74B798"/>
    <w:lvl w:ilvl="0" w:tplc="D1FE9D7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D5293"/>
    <w:multiLevelType w:val="hybridMultilevel"/>
    <w:tmpl w:val="6D7004AC"/>
    <w:lvl w:ilvl="0" w:tplc="BE0C4F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963A9"/>
    <w:multiLevelType w:val="multilevel"/>
    <w:tmpl w:val="F80A1B5A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b w:val="0"/>
        <w:color w:val="404040" w:themeColor="text1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755164BA"/>
    <w:multiLevelType w:val="multilevel"/>
    <w:tmpl w:val="67BC00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5"/>
      <w:numFmt w:val="lowerLetter"/>
      <w:lvlText w:val="%2)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404040" w:themeColor="text1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9A2"/>
    <w:rsid w:val="00014C99"/>
    <w:rsid w:val="000238D7"/>
    <w:rsid w:val="0007656B"/>
    <w:rsid w:val="000852E4"/>
    <w:rsid w:val="00095C1A"/>
    <w:rsid w:val="000B5C15"/>
    <w:rsid w:val="000D15DC"/>
    <w:rsid w:val="000D5F38"/>
    <w:rsid w:val="000E7983"/>
    <w:rsid w:val="00104D82"/>
    <w:rsid w:val="001067E1"/>
    <w:rsid w:val="001211A4"/>
    <w:rsid w:val="00121F41"/>
    <w:rsid w:val="0013637E"/>
    <w:rsid w:val="00143387"/>
    <w:rsid w:val="0014639B"/>
    <w:rsid w:val="00147083"/>
    <w:rsid w:val="00170015"/>
    <w:rsid w:val="00175980"/>
    <w:rsid w:val="001D5F6B"/>
    <w:rsid w:val="001E65A8"/>
    <w:rsid w:val="002051F3"/>
    <w:rsid w:val="00220876"/>
    <w:rsid w:val="00262525"/>
    <w:rsid w:val="00264691"/>
    <w:rsid w:val="00266054"/>
    <w:rsid w:val="00270AB6"/>
    <w:rsid w:val="002A74A9"/>
    <w:rsid w:val="002C0F1D"/>
    <w:rsid w:val="002F7B67"/>
    <w:rsid w:val="00314E98"/>
    <w:rsid w:val="00350952"/>
    <w:rsid w:val="003A71BB"/>
    <w:rsid w:val="003B65C4"/>
    <w:rsid w:val="003D0901"/>
    <w:rsid w:val="00401233"/>
    <w:rsid w:val="0041304E"/>
    <w:rsid w:val="00460D85"/>
    <w:rsid w:val="00480D9B"/>
    <w:rsid w:val="00494BD0"/>
    <w:rsid w:val="004A1685"/>
    <w:rsid w:val="004D7A2D"/>
    <w:rsid w:val="005133C6"/>
    <w:rsid w:val="00532AA9"/>
    <w:rsid w:val="00566FF6"/>
    <w:rsid w:val="00590F86"/>
    <w:rsid w:val="005A073B"/>
    <w:rsid w:val="005A445D"/>
    <w:rsid w:val="005B7A5E"/>
    <w:rsid w:val="005D41E0"/>
    <w:rsid w:val="00603282"/>
    <w:rsid w:val="006140F0"/>
    <w:rsid w:val="00643B26"/>
    <w:rsid w:val="00646D83"/>
    <w:rsid w:val="0066325D"/>
    <w:rsid w:val="006860B1"/>
    <w:rsid w:val="006C02AC"/>
    <w:rsid w:val="007426D0"/>
    <w:rsid w:val="00743665"/>
    <w:rsid w:val="00750763"/>
    <w:rsid w:val="00752008"/>
    <w:rsid w:val="00762FF8"/>
    <w:rsid w:val="007853FF"/>
    <w:rsid w:val="007A2388"/>
    <w:rsid w:val="00823657"/>
    <w:rsid w:val="00843702"/>
    <w:rsid w:val="008456CE"/>
    <w:rsid w:val="008659F3"/>
    <w:rsid w:val="00870C60"/>
    <w:rsid w:val="00873B5B"/>
    <w:rsid w:val="00890EB1"/>
    <w:rsid w:val="008926C1"/>
    <w:rsid w:val="008C40CD"/>
    <w:rsid w:val="008E4F0A"/>
    <w:rsid w:val="009277FF"/>
    <w:rsid w:val="0096350D"/>
    <w:rsid w:val="009759A0"/>
    <w:rsid w:val="00983B72"/>
    <w:rsid w:val="009C2E30"/>
    <w:rsid w:val="009C6AAC"/>
    <w:rsid w:val="009D244D"/>
    <w:rsid w:val="009D6467"/>
    <w:rsid w:val="009E1709"/>
    <w:rsid w:val="009E235D"/>
    <w:rsid w:val="009E59DD"/>
    <w:rsid w:val="00A556C4"/>
    <w:rsid w:val="00A929AC"/>
    <w:rsid w:val="00AC7BFD"/>
    <w:rsid w:val="00AD0DA6"/>
    <w:rsid w:val="00AF3E8F"/>
    <w:rsid w:val="00AF4003"/>
    <w:rsid w:val="00B06D29"/>
    <w:rsid w:val="00B15483"/>
    <w:rsid w:val="00B4479D"/>
    <w:rsid w:val="00B47A4D"/>
    <w:rsid w:val="00B63DE8"/>
    <w:rsid w:val="00B64D27"/>
    <w:rsid w:val="00B679A2"/>
    <w:rsid w:val="00B820E7"/>
    <w:rsid w:val="00B82879"/>
    <w:rsid w:val="00B83284"/>
    <w:rsid w:val="00B854A0"/>
    <w:rsid w:val="00BC5DD6"/>
    <w:rsid w:val="00BD19EF"/>
    <w:rsid w:val="00BD2EDF"/>
    <w:rsid w:val="00BD5295"/>
    <w:rsid w:val="00BE7944"/>
    <w:rsid w:val="00BE7B98"/>
    <w:rsid w:val="00C51301"/>
    <w:rsid w:val="00C5332E"/>
    <w:rsid w:val="00C57463"/>
    <w:rsid w:val="00C6047C"/>
    <w:rsid w:val="00C652E3"/>
    <w:rsid w:val="00C706F7"/>
    <w:rsid w:val="00C73464"/>
    <w:rsid w:val="00CA1BB6"/>
    <w:rsid w:val="00CB49B4"/>
    <w:rsid w:val="00CC2BD5"/>
    <w:rsid w:val="00CC6484"/>
    <w:rsid w:val="00D0260B"/>
    <w:rsid w:val="00D069D0"/>
    <w:rsid w:val="00D16C5A"/>
    <w:rsid w:val="00D42E75"/>
    <w:rsid w:val="00D55871"/>
    <w:rsid w:val="00D71098"/>
    <w:rsid w:val="00D722A1"/>
    <w:rsid w:val="00D74E69"/>
    <w:rsid w:val="00D77458"/>
    <w:rsid w:val="00D8779C"/>
    <w:rsid w:val="00DB062A"/>
    <w:rsid w:val="00DB218B"/>
    <w:rsid w:val="00DC7DF0"/>
    <w:rsid w:val="00DE130B"/>
    <w:rsid w:val="00DF5623"/>
    <w:rsid w:val="00E000B5"/>
    <w:rsid w:val="00E24913"/>
    <w:rsid w:val="00E26D7C"/>
    <w:rsid w:val="00E32864"/>
    <w:rsid w:val="00E549E0"/>
    <w:rsid w:val="00E97C93"/>
    <w:rsid w:val="00EA502E"/>
    <w:rsid w:val="00F151E5"/>
    <w:rsid w:val="00F24587"/>
    <w:rsid w:val="00F36C2F"/>
    <w:rsid w:val="00FD7177"/>
    <w:rsid w:val="00FE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FD8B09"/>
  <w15:chartTrackingRefBased/>
  <w15:docId w15:val="{7A054684-7D67-4DB3-BB09-9F7B459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79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6FF6"/>
  </w:style>
  <w:style w:type="paragraph" w:styleId="Stopka">
    <w:name w:val="footer"/>
    <w:basedOn w:val="Normalny"/>
    <w:link w:val="StopkaZnak"/>
    <w:uiPriority w:val="99"/>
    <w:unhideWhenUsed/>
    <w:rsid w:val="00566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6FF6"/>
  </w:style>
  <w:style w:type="paragraph" w:styleId="Akapitzlist">
    <w:name w:val="List Paragraph"/>
    <w:basedOn w:val="Normalny"/>
    <w:link w:val="AkapitzlistZnak"/>
    <w:uiPriority w:val="34"/>
    <w:qFormat/>
    <w:rsid w:val="00AF4003"/>
    <w:pPr>
      <w:spacing w:after="200" w:line="276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42E75"/>
    <w:rPr>
      <w:b/>
      <w:bCs/>
    </w:rPr>
  </w:style>
  <w:style w:type="character" w:customStyle="1" w:styleId="AkapitzlistZnak">
    <w:name w:val="Akapit z listą Znak"/>
    <w:link w:val="Akapitzlist"/>
    <w:uiPriority w:val="34"/>
    <w:locked/>
    <w:rsid w:val="000D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Kwasiborska</dc:creator>
  <cp:keywords/>
  <dc:description/>
  <cp:lastModifiedBy>Magdalena Kwasiborska</cp:lastModifiedBy>
  <cp:revision>4</cp:revision>
  <cp:lastPrinted>2022-08-30T06:46:00Z</cp:lastPrinted>
  <dcterms:created xsi:type="dcterms:W3CDTF">2022-08-29T19:13:00Z</dcterms:created>
  <dcterms:modified xsi:type="dcterms:W3CDTF">2022-08-30T06:46:00Z</dcterms:modified>
</cp:coreProperties>
</file>