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31C1" w14:textId="77777777" w:rsidR="00BF5275" w:rsidRPr="00040695" w:rsidRDefault="00BF5275" w:rsidP="00C34D10">
      <w:pPr>
        <w:spacing w:line="24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14:paraId="4A6AAD07" w14:textId="6FCB6538" w:rsidR="00BF5275" w:rsidRPr="00040695" w:rsidRDefault="000D7D97" w:rsidP="00BF5275">
      <w:pPr>
        <w:jc w:val="right"/>
        <w:rPr>
          <w:rFonts w:ascii="Arial" w:hAnsi="Arial" w:cs="Arial"/>
          <w:color w:val="auto"/>
          <w:sz w:val="22"/>
          <w:szCs w:val="22"/>
          <w:u w:val="single"/>
        </w:rPr>
      </w:pPr>
      <w:r w:rsidRPr="00040695">
        <w:rPr>
          <w:rFonts w:ascii="Arial" w:hAnsi="Arial" w:cs="Arial"/>
          <w:color w:val="auto"/>
          <w:sz w:val="22"/>
          <w:szCs w:val="22"/>
          <w:u w:val="single"/>
        </w:rPr>
        <w:t>Załącznik nr 5</w:t>
      </w:r>
      <w:r w:rsidR="00BF5275" w:rsidRPr="00040695">
        <w:rPr>
          <w:rFonts w:ascii="Arial" w:hAnsi="Arial" w:cs="Arial"/>
          <w:color w:val="auto"/>
          <w:sz w:val="22"/>
          <w:szCs w:val="22"/>
          <w:u w:val="single"/>
        </w:rPr>
        <w:t xml:space="preserve"> – Szczegółowy Opis Przedmiotu Zamówienia</w:t>
      </w:r>
    </w:p>
    <w:p w14:paraId="4E0E6F59" w14:textId="77777777" w:rsidR="009E1148" w:rsidRPr="00040695" w:rsidRDefault="009E1148" w:rsidP="00301C8C">
      <w:pPr>
        <w:rPr>
          <w:rFonts w:ascii="Arial" w:hAnsi="Arial" w:cs="Arial"/>
          <w:color w:val="auto"/>
          <w:sz w:val="22"/>
          <w:szCs w:val="22"/>
          <w:highlight w:val="cyan"/>
          <w:u w:val="single"/>
        </w:rPr>
      </w:pPr>
    </w:p>
    <w:p w14:paraId="41C40467" w14:textId="77777777" w:rsidR="00BF5275" w:rsidRPr="00040695" w:rsidRDefault="00BF5275" w:rsidP="00BF5275">
      <w:pPr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  <w:lang w:eastAsia="en-US" w:bidi="ar-SA"/>
        </w:rPr>
      </w:pPr>
    </w:p>
    <w:p w14:paraId="17E9C102" w14:textId="77777777" w:rsidR="00BF5275" w:rsidRPr="00040695" w:rsidRDefault="00BF5275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40695">
        <w:rPr>
          <w:rFonts w:ascii="Arial" w:hAnsi="Arial" w:cs="Arial"/>
          <w:b/>
          <w:color w:val="auto"/>
          <w:sz w:val="22"/>
          <w:szCs w:val="22"/>
          <w:u w:val="single"/>
        </w:rPr>
        <w:t>Nazwa skrócona przedmiotu zamówienia:</w:t>
      </w:r>
    </w:p>
    <w:p w14:paraId="1ED81E52" w14:textId="4727B3D1" w:rsidR="00790BD9" w:rsidRPr="00040695" w:rsidRDefault="009E1148" w:rsidP="00712C30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>Wykonanie robót budowlanych dla potrzeb utworzenia</w:t>
      </w:r>
      <w:r w:rsidR="009C330A" w:rsidRPr="00040695">
        <w:rPr>
          <w:rFonts w:ascii="Arial" w:hAnsi="Arial" w:cs="Arial"/>
          <w:sz w:val="22"/>
          <w:szCs w:val="22"/>
        </w:rPr>
        <w:t xml:space="preserve"> </w:t>
      </w:r>
      <w:r w:rsidR="003B4E4B" w:rsidRPr="00040695">
        <w:rPr>
          <w:rFonts w:ascii="Arial" w:hAnsi="Arial" w:cs="Arial"/>
          <w:sz w:val="22"/>
          <w:szCs w:val="22"/>
        </w:rPr>
        <w:t>pomieszczenia o p.u. ok. 26,70 m</w:t>
      </w:r>
      <w:r w:rsidR="003B4E4B" w:rsidRPr="0004069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EC2998" w:rsidRPr="00040695">
        <w:rPr>
          <w:rFonts w:ascii="Arial" w:hAnsi="Arial" w:cs="Arial"/>
          <w:sz w:val="22"/>
          <w:szCs w:val="22"/>
        </w:rPr>
        <w:t>sprężarkowni</w:t>
      </w:r>
      <w:r w:rsidR="00B379FF" w:rsidRPr="00040695">
        <w:rPr>
          <w:rFonts w:ascii="Arial" w:hAnsi="Arial" w:cs="Arial"/>
          <w:sz w:val="22"/>
          <w:szCs w:val="22"/>
        </w:rPr>
        <w:t xml:space="preserve"> powietrz</w:t>
      </w:r>
      <w:r w:rsidR="00EC2998" w:rsidRPr="00040695">
        <w:rPr>
          <w:rFonts w:ascii="Arial" w:hAnsi="Arial" w:cs="Arial"/>
          <w:sz w:val="22"/>
          <w:szCs w:val="22"/>
        </w:rPr>
        <w:t xml:space="preserve">a medycznie czystego </w:t>
      </w:r>
      <w:r w:rsidR="00A80C2D" w:rsidRPr="00040695">
        <w:rPr>
          <w:rFonts w:ascii="Arial" w:hAnsi="Arial" w:cs="Arial"/>
          <w:sz w:val="22"/>
          <w:szCs w:val="22"/>
        </w:rPr>
        <w:t>w ramach zadania pn</w:t>
      </w:r>
      <w:bookmarkStart w:id="0" w:name="_Hlk112828231"/>
      <w:r w:rsidR="00A80C2D" w:rsidRPr="00040695">
        <w:rPr>
          <w:rFonts w:ascii="Arial" w:hAnsi="Arial" w:cs="Arial"/>
          <w:sz w:val="22"/>
          <w:szCs w:val="22"/>
        </w:rPr>
        <w:t>.:</w:t>
      </w:r>
      <w:r w:rsidR="00712C30" w:rsidRPr="00040695">
        <w:rPr>
          <w:rFonts w:ascii="Arial" w:hAnsi="Arial" w:cs="Arial"/>
          <w:sz w:val="22"/>
          <w:szCs w:val="22"/>
        </w:rPr>
        <w:t xml:space="preserve"> </w:t>
      </w:r>
      <w:r w:rsidR="00B379FF" w:rsidRPr="00040695">
        <w:rPr>
          <w:rFonts w:ascii="Arial" w:hAnsi="Arial" w:cs="Arial"/>
          <w:sz w:val="22"/>
          <w:szCs w:val="22"/>
        </w:rPr>
        <w:t>„Modernizacja instalacji sprężonego powietrza medycznie czystego w szpitalu w Świebodzinie w związku z COVID-19”.</w:t>
      </w:r>
    </w:p>
    <w:bookmarkEnd w:id="0"/>
    <w:p w14:paraId="727E099E" w14:textId="77777777" w:rsidR="00BF5275" w:rsidRPr="00040695" w:rsidRDefault="00BF5275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040695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Opis przedmiotu zamówienia:</w:t>
      </w:r>
    </w:p>
    <w:p w14:paraId="389B700B" w14:textId="340FADEA" w:rsidR="00652667" w:rsidRPr="00040695" w:rsidRDefault="00BF5275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Przedmiotem zamówienia jest </w:t>
      </w:r>
      <w:r w:rsidR="00F37AD7" w:rsidRPr="00040695">
        <w:rPr>
          <w:rFonts w:ascii="Arial" w:hAnsi="Arial" w:cs="Arial"/>
          <w:color w:val="auto"/>
          <w:sz w:val="22"/>
          <w:szCs w:val="22"/>
        </w:rPr>
        <w:t xml:space="preserve">wykonanie </w:t>
      </w:r>
      <w:r w:rsidR="00AA2DDE" w:rsidRPr="00040695">
        <w:rPr>
          <w:rFonts w:ascii="Arial" w:hAnsi="Arial" w:cs="Arial"/>
          <w:sz w:val="22"/>
          <w:szCs w:val="22"/>
        </w:rPr>
        <w:t xml:space="preserve">robót budowlanych dla potrzeb utworzenia </w:t>
      </w:r>
      <w:r w:rsidR="00CC6E2F" w:rsidRPr="00040695">
        <w:rPr>
          <w:rFonts w:ascii="Arial" w:hAnsi="Arial" w:cs="Arial"/>
          <w:sz w:val="22"/>
          <w:szCs w:val="22"/>
        </w:rPr>
        <w:t>sprężarkowni</w:t>
      </w:r>
      <w:r w:rsidR="00652667" w:rsidRPr="00040695">
        <w:rPr>
          <w:rFonts w:ascii="Arial" w:hAnsi="Arial" w:cs="Arial"/>
          <w:sz w:val="22"/>
          <w:szCs w:val="22"/>
        </w:rPr>
        <w:t xml:space="preserve"> powietrz</w:t>
      </w:r>
      <w:r w:rsidR="00CC6E2F" w:rsidRPr="00040695">
        <w:rPr>
          <w:rFonts w:ascii="Arial" w:hAnsi="Arial" w:cs="Arial"/>
          <w:sz w:val="22"/>
          <w:szCs w:val="22"/>
        </w:rPr>
        <w:t xml:space="preserve">a medycznie czystego </w:t>
      </w:r>
      <w:r w:rsidR="00652667" w:rsidRPr="00040695">
        <w:rPr>
          <w:rFonts w:ascii="Arial" w:hAnsi="Arial" w:cs="Arial"/>
          <w:sz w:val="22"/>
          <w:szCs w:val="22"/>
        </w:rPr>
        <w:t>w ramach zadania pn.: „Modernizacja instalacji sprężonego powietrza medycznie czystego w szpitalu w Świebodzinie w związku z COVID-19”.</w:t>
      </w:r>
      <w:r w:rsidR="00435EAB" w:rsidRPr="00040695">
        <w:rPr>
          <w:rFonts w:ascii="Arial" w:hAnsi="Arial" w:cs="Arial"/>
          <w:sz w:val="22"/>
          <w:szCs w:val="22"/>
        </w:rPr>
        <w:t xml:space="preserve"> Roboty</w:t>
      </w:r>
      <w:r w:rsidR="00A50F43" w:rsidRPr="00040695">
        <w:rPr>
          <w:rFonts w:ascii="Arial" w:hAnsi="Arial" w:cs="Arial"/>
          <w:sz w:val="22"/>
          <w:szCs w:val="22"/>
        </w:rPr>
        <w:t xml:space="preserve"> budowlane </w:t>
      </w:r>
      <w:r w:rsidR="00435EAB" w:rsidRPr="00040695">
        <w:rPr>
          <w:rFonts w:ascii="Arial" w:hAnsi="Arial" w:cs="Arial"/>
          <w:sz w:val="22"/>
          <w:szCs w:val="22"/>
        </w:rPr>
        <w:t xml:space="preserve"> dotyczą </w:t>
      </w:r>
      <w:r w:rsidR="00F30675" w:rsidRPr="00040695">
        <w:rPr>
          <w:rFonts w:ascii="Arial" w:hAnsi="Arial" w:cs="Arial"/>
          <w:sz w:val="22"/>
          <w:szCs w:val="22"/>
        </w:rPr>
        <w:t>utworzenia</w:t>
      </w:r>
      <w:r w:rsidR="00A50F43" w:rsidRPr="00040695">
        <w:rPr>
          <w:rFonts w:ascii="Arial" w:hAnsi="Arial" w:cs="Arial"/>
          <w:sz w:val="22"/>
          <w:szCs w:val="22"/>
        </w:rPr>
        <w:t xml:space="preserve"> </w:t>
      </w:r>
      <w:r w:rsidR="00435EAB" w:rsidRPr="00040695">
        <w:rPr>
          <w:rFonts w:ascii="Arial" w:hAnsi="Arial" w:cs="Arial"/>
          <w:sz w:val="22"/>
          <w:szCs w:val="22"/>
        </w:rPr>
        <w:t xml:space="preserve">pomieszczenia technicznego </w:t>
      </w:r>
      <w:r w:rsidR="00F30675" w:rsidRPr="00040695">
        <w:rPr>
          <w:rFonts w:ascii="Arial" w:hAnsi="Arial" w:cs="Arial"/>
          <w:sz w:val="22"/>
          <w:szCs w:val="22"/>
        </w:rPr>
        <w:t xml:space="preserve">o powierzchni użytkowej </w:t>
      </w:r>
      <w:r w:rsidR="003B4E4B" w:rsidRPr="00040695">
        <w:rPr>
          <w:rFonts w:ascii="Arial" w:hAnsi="Arial" w:cs="Arial"/>
          <w:sz w:val="22"/>
          <w:szCs w:val="22"/>
        </w:rPr>
        <w:t>ok. 26,70</w:t>
      </w:r>
      <w:r w:rsidR="00F30675" w:rsidRPr="00040695">
        <w:rPr>
          <w:rFonts w:ascii="Arial" w:hAnsi="Arial" w:cs="Arial"/>
          <w:sz w:val="22"/>
          <w:szCs w:val="22"/>
        </w:rPr>
        <w:t xml:space="preserve"> m</w:t>
      </w:r>
      <w:r w:rsidR="00F30675" w:rsidRPr="0004069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435EAB" w:rsidRPr="00040695">
        <w:rPr>
          <w:rFonts w:ascii="Arial" w:hAnsi="Arial" w:cs="Arial"/>
          <w:sz w:val="22"/>
          <w:szCs w:val="22"/>
        </w:rPr>
        <w:t xml:space="preserve">we fragmencie budynku </w:t>
      </w:r>
      <w:r w:rsidR="00435EAB"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byłej prosektury na terenie działki o nr 264/2 , obr 2 Świebodzin-Miasto, jedn, ewidencyjna Świebodzin.</w:t>
      </w:r>
    </w:p>
    <w:p w14:paraId="2BC4E3F5" w14:textId="77777777" w:rsidR="00C16DB5" w:rsidRPr="00040695" w:rsidRDefault="00C16DB5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40695">
        <w:rPr>
          <w:rFonts w:ascii="Arial" w:hAnsi="Arial" w:cs="Arial"/>
          <w:color w:val="auto"/>
          <w:sz w:val="22"/>
          <w:szCs w:val="22"/>
        </w:rPr>
        <w:t xml:space="preserve">Zamawiającym jest </w:t>
      </w:r>
      <w:bookmarkStart w:id="1" w:name="_Hlk112476685"/>
      <w:r w:rsidRPr="00040695">
        <w:rPr>
          <w:rFonts w:ascii="Arial" w:eastAsia="Times New Roman" w:hAnsi="Arial" w:cs="Arial"/>
          <w:color w:val="404040"/>
          <w:sz w:val="22"/>
          <w:szCs w:val="22"/>
          <w:lang w:eastAsia="ar-SA"/>
        </w:rPr>
        <w:t>Nowy Szpital w Świebodzinie Sp. z o.o. z siedzibą w Świebodzinie, ul. Młyńska 6, 66-200 Świebodzin.</w:t>
      </w:r>
    </w:p>
    <w:bookmarkEnd w:id="1"/>
    <w:p w14:paraId="0D4C222D" w14:textId="2BEE16BC" w:rsidR="007C4009" w:rsidRPr="00040695" w:rsidRDefault="00930E8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>Przedmiot zamówienia należy wykonać zgodnie z</w:t>
      </w:r>
      <w:r w:rsidR="007C4009"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2A7D57" w:rsidRPr="00040695">
        <w:rPr>
          <w:rFonts w:ascii="Arial" w:hAnsi="Arial" w:cs="Arial"/>
          <w:color w:val="auto"/>
          <w:sz w:val="22"/>
          <w:szCs w:val="22"/>
          <w:lang w:eastAsia="pl-PL"/>
        </w:rPr>
        <w:t>dokumentacja projektową</w:t>
      </w:r>
      <w:r w:rsidR="007C4009" w:rsidRPr="00040695">
        <w:rPr>
          <w:rFonts w:ascii="Arial" w:hAnsi="Arial" w:cs="Arial"/>
          <w:color w:val="auto"/>
          <w:sz w:val="22"/>
          <w:szCs w:val="22"/>
          <w:lang w:eastAsia="pl-PL"/>
        </w:rPr>
        <w:t>:</w:t>
      </w:r>
    </w:p>
    <w:p w14:paraId="67EB033C" w14:textId="353CFB71" w:rsidR="002A7D57" w:rsidRPr="00040695" w:rsidRDefault="00A0693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Projekt techniczny ARCHITEKTONICZNO – BUDOWLANY dla zadania pn. „ Modernizacja instalacji sprężonego powietrza medycznie czystego w Nowym Szpitalu w Świebodzinie w związku z COVID-19”, autor mgr inż. arch. Urszula Trepaszko, sprawdzający mgr inż. arch. Piotr Mróz, konstruktor </w:t>
      </w:r>
      <w:r w:rsidR="00435EAB" w:rsidRPr="00040695">
        <w:rPr>
          <w:rFonts w:ascii="Arial" w:hAnsi="Arial" w:cs="Arial"/>
          <w:color w:val="auto"/>
          <w:sz w:val="22"/>
          <w:szCs w:val="22"/>
          <w:lang w:eastAsia="pl-PL"/>
        </w:rPr>
        <w:t>Bogusław Kazimierski, data opracowania październik 2022r.</w:t>
      </w:r>
      <w:r w:rsidR="00E943A5"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 - </w:t>
      </w:r>
      <w:r w:rsidR="00E943A5" w:rsidRPr="00040695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 xml:space="preserve">Załącznik </w:t>
      </w:r>
      <w:r w:rsidR="00E943A5" w:rsidRPr="00040695">
        <w:rPr>
          <w:rFonts w:ascii="Arial" w:hAnsi="Arial" w:cs="Arial"/>
          <w:color w:val="FF0000"/>
          <w:sz w:val="22"/>
          <w:szCs w:val="22"/>
          <w:u w:val="single"/>
          <w:lang w:eastAsia="pl-PL"/>
        </w:rPr>
        <w:t>nr 1</w:t>
      </w:r>
      <w:r w:rsidR="00E943A5" w:rsidRPr="00040695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 xml:space="preserve"> do SOPZ</w:t>
      </w:r>
    </w:p>
    <w:p w14:paraId="681D313D" w14:textId="013F9712" w:rsidR="00B534B1" w:rsidRPr="00040695" w:rsidRDefault="00B534B1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Projekt techniczny WEWNĘTRZNE INSTLACJE SANITANRE, projektant branży sanitarnej: instalacja c.o., instalacją wod.-kan. </w:t>
      </w:r>
      <w:r w:rsidR="008D61DD" w:rsidRPr="00040695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raz wentylacja dla potrzeb pomieszczenia sprężarkowni powietrza medycznie czystego, autor opracowania mgr inż. Artur Szczepański, data opracowania październik 2022r. (wersja skorygowana) – </w:t>
      </w:r>
      <w:r w:rsidRPr="00040695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 xml:space="preserve">Załącznik </w:t>
      </w:r>
      <w:r w:rsidRPr="00040695">
        <w:rPr>
          <w:rFonts w:ascii="Arial" w:hAnsi="Arial" w:cs="Arial"/>
          <w:color w:val="FF0000"/>
          <w:sz w:val="22"/>
          <w:szCs w:val="22"/>
          <w:u w:val="single"/>
          <w:lang w:eastAsia="pl-PL"/>
        </w:rPr>
        <w:t>nr 2</w:t>
      </w:r>
      <w:r w:rsidRPr="00040695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 xml:space="preserve"> do SOPZ.</w:t>
      </w:r>
    </w:p>
    <w:p w14:paraId="4E1849A3" w14:textId="518F0E52" w:rsidR="00B534B1" w:rsidRPr="00040695" w:rsidRDefault="008D61DD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040695">
        <w:rPr>
          <w:rFonts w:ascii="Arial" w:hAnsi="Arial" w:cs="Arial"/>
          <w:sz w:val="22"/>
          <w:szCs w:val="22"/>
          <w:lang w:eastAsia="pl-PL"/>
        </w:rPr>
        <w:t xml:space="preserve">Projekt techniczny INSTALACJE ELEKTRYCZNE  </w:t>
      </w:r>
      <w:r w:rsidR="001B2C9E" w:rsidRPr="00040695">
        <w:rPr>
          <w:rFonts w:ascii="Arial" w:hAnsi="Arial" w:cs="Arial"/>
          <w:sz w:val="22"/>
          <w:szCs w:val="22"/>
          <w:lang w:eastAsia="pl-PL"/>
        </w:rPr>
        <w:t xml:space="preserve">dla zadania „Modernizacja powietrza medycznie czystego w szpitalu w Świebodzinie w związku z COVID-19”, autor opracowania inż. Halina Rzewuska, sprawdzający mgr inż. Zbigniew Rzewuski, data opracowania październik 2022r.- </w:t>
      </w:r>
      <w:r w:rsidR="001B2C9E" w:rsidRPr="00040695">
        <w:rPr>
          <w:rFonts w:ascii="Arial" w:hAnsi="Arial" w:cs="Arial"/>
          <w:sz w:val="22"/>
          <w:szCs w:val="22"/>
          <w:u w:val="single"/>
          <w:lang w:eastAsia="pl-PL"/>
        </w:rPr>
        <w:t xml:space="preserve">Załącznik nr </w:t>
      </w:r>
      <w:r w:rsidR="001B2C9E" w:rsidRPr="00040695">
        <w:rPr>
          <w:rFonts w:ascii="Arial" w:hAnsi="Arial" w:cs="Arial"/>
          <w:color w:val="FF0000"/>
          <w:sz w:val="22"/>
          <w:szCs w:val="22"/>
          <w:u w:val="single"/>
          <w:lang w:eastAsia="pl-PL"/>
        </w:rPr>
        <w:t>3</w:t>
      </w:r>
      <w:r w:rsidR="001B2C9E" w:rsidRPr="00040695">
        <w:rPr>
          <w:rFonts w:ascii="Arial" w:hAnsi="Arial" w:cs="Arial"/>
          <w:sz w:val="22"/>
          <w:szCs w:val="22"/>
          <w:u w:val="single"/>
          <w:lang w:eastAsia="pl-PL"/>
        </w:rPr>
        <w:t xml:space="preserve"> do SOPZ.</w:t>
      </w:r>
    </w:p>
    <w:p w14:paraId="42131AFF" w14:textId="77777777" w:rsidR="008F3409" w:rsidRPr="00040695" w:rsidRDefault="008F3409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40695">
        <w:rPr>
          <w:rFonts w:ascii="Arial" w:hAnsi="Arial" w:cs="Arial"/>
          <w:bCs/>
          <w:sz w:val="22"/>
          <w:szCs w:val="22"/>
        </w:rPr>
        <w:t xml:space="preserve">Zadanie inwestycyjne jest realizowane w oparciu o zgodę Wojewody Lubuskiego na odstępstwo od stosowania ustawy prawo budowlane – Pismo znak IB-II.780.157.2022.KKoł z dnia 30.12.2022r. – </w:t>
      </w:r>
      <w:r w:rsidRPr="00040695">
        <w:rPr>
          <w:rFonts w:ascii="Arial" w:hAnsi="Arial" w:cs="Arial"/>
          <w:bCs/>
          <w:sz w:val="22"/>
          <w:szCs w:val="22"/>
          <w:u w:val="single"/>
        </w:rPr>
        <w:t xml:space="preserve">Załącznik nr </w:t>
      </w:r>
      <w:r w:rsidRPr="00040695">
        <w:rPr>
          <w:rFonts w:ascii="Arial" w:hAnsi="Arial" w:cs="Arial"/>
          <w:bCs/>
          <w:color w:val="FF0000"/>
          <w:sz w:val="22"/>
          <w:szCs w:val="22"/>
          <w:u w:val="single"/>
        </w:rPr>
        <w:t>4</w:t>
      </w:r>
      <w:r w:rsidRPr="00040695">
        <w:rPr>
          <w:rFonts w:ascii="Arial" w:hAnsi="Arial" w:cs="Arial"/>
          <w:bCs/>
          <w:sz w:val="22"/>
          <w:szCs w:val="22"/>
          <w:u w:val="single"/>
        </w:rPr>
        <w:t xml:space="preserve"> do SOPZ.</w:t>
      </w:r>
    </w:p>
    <w:p w14:paraId="3ACB8D5F" w14:textId="610BCAA7" w:rsidR="008D5964" w:rsidRPr="00040695" w:rsidRDefault="008D5964">
      <w:pPr>
        <w:pStyle w:val="Akapitzlis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  <w:u w:val="single"/>
        </w:rPr>
      </w:pPr>
      <w:r w:rsidRPr="00040695">
        <w:rPr>
          <w:rFonts w:ascii="Arial" w:hAnsi="Arial" w:cs="Arial"/>
          <w:color w:val="auto"/>
          <w:sz w:val="22"/>
          <w:szCs w:val="22"/>
        </w:rPr>
        <w:t>Uzupełnieniem Projektów Technicznych są Branżowe Specyfikacje Techniczne Wykonania i Odbioru robót Budowlanych</w:t>
      </w:r>
      <w:r w:rsidR="00955B6D" w:rsidRPr="00040695">
        <w:rPr>
          <w:rFonts w:ascii="Arial" w:hAnsi="Arial" w:cs="Arial"/>
          <w:color w:val="auto"/>
          <w:sz w:val="22"/>
          <w:szCs w:val="22"/>
        </w:rPr>
        <w:t xml:space="preserve"> z wyłączeniem zapisów dotyczących agregatu prądotwórczego i wentylacji mechanicznej,</w:t>
      </w:r>
      <w:r w:rsidRPr="00040695">
        <w:rPr>
          <w:rFonts w:ascii="Arial" w:hAnsi="Arial" w:cs="Arial"/>
          <w:color w:val="auto"/>
          <w:sz w:val="22"/>
          <w:szCs w:val="22"/>
        </w:rPr>
        <w:t xml:space="preserve"> zamieszczone w </w:t>
      </w:r>
      <w:r w:rsidRPr="00040695">
        <w:rPr>
          <w:rFonts w:ascii="Arial" w:hAnsi="Arial" w:cs="Arial"/>
          <w:color w:val="auto"/>
          <w:sz w:val="22"/>
          <w:szCs w:val="22"/>
          <w:u w:val="single"/>
        </w:rPr>
        <w:t xml:space="preserve">Załączniku nr </w:t>
      </w:r>
      <w:r w:rsidRPr="00040695">
        <w:rPr>
          <w:rFonts w:ascii="Arial" w:hAnsi="Arial" w:cs="Arial"/>
          <w:color w:val="FF0000"/>
          <w:sz w:val="22"/>
          <w:szCs w:val="22"/>
          <w:u w:val="single"/>
        </w:rPr>
        <w:t>5</w:t>
      </w:r>
      <w:r w:rsidRPr="00040695">
        <w:rPr>
          <w:rFonts w:ascii="Arial" w:hAnsi="Arial" w:cs="Arial"/>
          <w:color w:val="auto"/>
          <w:sz w:val="22"/>
          <w:szCs w:val="22"/>
          <w:u w:val="single"/>
        </w:rPr>
        <w:t xml:space="preserve"> do SOPZ.</w:t>
      </w:r>
    </w:p>
    <w:p w14:paraId="24D64084" w14:textId="2D914253" w:rsidR="00652667" w:rsidRPr="00040695" w:rsidRDefault="005B4DD1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04069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Zakres przedmiotu </w:t>
      </w:r>
      <w:r w:rsidR="007C4009" w:rsidRPr="0004069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zamówienia </w:t>
      </w:r>
      <w:r w:rsidR="004129B5" w:rsidRPr="0004069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w szczególności </w:t>
      </w:r>
      <w:r w:rsidRPr="0004069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obejmuje</w:t>
      </w:r>
      <w:r w:rsidR="006F7FEB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w </w:t>
      </w:r>
      <w:proofErr w:type="spellStart"/>
      <w:r w:rsidR="006F7FEB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sczególności</w:t>
      </w:r>
      <w:proofErr w:type="spellEnd"/>
      <w:r w:rsidRPr="0004069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:</w:t>
      </w:r>
      <w:bookmarkStart w:id="2" w:name="_Hlk101511761"/>
    </w:p>
    <w:p w14:paraId="7578AE24" w14:textId="77777777" w:rsidR="00F30675" w:rsidRPr="00040695" w:rsidRDefault="00A50F43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>W zakresie branży architektoniczno -budowlanej</w:t>
      </w:r>
      <w:r w:rsidR="00F30675" w:rsidRPr="00040695">
        <w:rPr>
          <w:rFonts w:ascii="Arial" w:hAnsi="Arial" w:cs="Arial"/>
          <w:sz w:val="22"/>
          <w:szCs w:val="22"/>
        </w:rPr>
        <w:t>:</w:t>
      </w:r>
    </w:p>
    <w:p w14:paraId="6269623F" w14:textId="32B209CE" w:rsidR="00F30675" w:rsidRPr="00040695" w:rsidRDefault="005D7B3D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w</w:t>
      </w:r>
      <w:r w:rsidR="00F30675"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ydzielenie pomieszczenia sprężarkowi</w:t>
      </w:r>
    </w:p>
    <w:p w14:paraId="590711A9" w14:textId="16075D4E" w:rsidR="005D7B3D" w:rsidRPr="00040695" w:rsidRDefault="005D7B3D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w</w:t>
      </w:r>
      <w:r w:rsidR="00F30675"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ymian</w:t>
      </w:r>
      <w:r w:rsidR="00AA59D6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ę</w:t>
      </w:r>
      <w:r w:rsidR="00F30675"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drzwi </w:t>
      </w: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wejściowych </w:t>
      </w:r>
      <w:r w:rsidR="00F30675"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z naświetlem</w:t>
      </w:r>
    </w:p>
    <w:p w14:paraId="4152109A" w14:textId="2F398419" w:rsidR="00862AED" w:rsidRPr="00040695" w:rsidRDefault="00862AED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wymian</w:t>
      </w:r>
      <w:r w:rsidR="00AA59D6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ę</w:t>
      </w: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dwóch okien</w:t>
      </w:r>
    </w:p>
    <w:p w14:paraId="7FEAE313" w14:textId="07465434" w:rsidR="00F30675" w:rsidRPr="00040695" w:rsidRDefault="005D7B3D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zastąpienie</w:t>
      </w:r>
      <w:r w:rsidR="00862AED"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okna </w:t>
      </w: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o wymiarach 117cm x 175cm trzema ręcznymi przepustnicami umożliwiającymi regulację napływającego powietrza zewnętrznego </w:t>
      </w:r>
    </w:p>
    <w:p w14:paraId="7ED85B51" w14:textId="7F84C021" w:rsidR="00F30675" w:rsidRPr="00040695" w:rsidRDefault="00F30675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wykonanie fundamentów pod sprężarki</w:t>
      </w:r>
    </w:p>
    <w:p w14:paraId="20936393" w14:textId="77777777" w:rsidR="00AA59D6" w:rsidRDefault="00AA59D6" w:rsidP="00AA59D6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wykonanie górnych warstw posadzki</w:t>
      </w:r>
      <w:r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z wyłożeniem płytkami z terakoty</w:t>
      </w:r>
    </w:p>
    <w:p w14:paraId="4D341ED9" w14:textId="731CF24B" w:rsidR="00F30675" w:rsidRPr="00040695" w:rsidRDefault="00AA59D6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miejscowe </w:t>
      </w:r>
      <w:r w:rsidR="00F30675"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uzupełnienie, napraw</w:t>
      </w:r>
      <w:r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a</w:t>
      </w:r>
      <w:r w:rsidR="00F30675"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tynków</w:t>
      </w:r>
    </w:p>
    <w:p w14:paraId="63903E60" w14:textId="515FD146" w:rsidR="00F30675" w:rsidRPr="00040695" w:rsidRDefault="00F30675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malowanie pomieszczeń</w:t>
      </w:r>
    </w:p>
    <w:p w14:paraId="4FE48A5A" w14:textId="0AFB534C" w:rsidR="001B2C9E" w:rsidRPr="00040695" w:rsidRDefault="001B2C9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>W zakresie branży elektrycznej</w:t>
      </w:r>
      <w:r w:rsidR="00955B6D" w:rsidRPr="00040695">
        <w:rPr>
          <w:rFonts w:ascii="Arial" w:hAnsi="Arial" w:cs="Arial"/>
          <w:sz w:val="22"/>
          <w:szCs w:val="22"/>
        </w:rPr>
        <w:t xml:space="preserve"> (wariant bez agregatu prądotwórczego)</w:t>
      </w:r>
      <w:r w:rsidRPr="00040695">
        <w:rPr>
          <w:rFonts w:ascii="Arial" w:hAnsi="Arial" w:cs="Arial"/>
          <w:sz w:val="22"/>
          <w:szCs w:val="22"/>
        </w:rPr>
        <w:t>:</w:t>
      </w:r>
    </w:p>
    <w:p w14:paraId="4539636B" w14:textId="15AD1448" w:rsidR="001B2C9E" w:rsidRPr="00040695" w:rsidRDefault="001B2C9E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>zasilanie spreżarkowni</w:t>
      </w:r>
    </w:p>
    <w:p w14:paraId="5DC2C782" w14:textId="2B3CCEFC" w:rsidR="001B2C9E" w:rsidRPr="00040695" w:rsidRDefault="001B2C9E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>zasilanie sprężarek powietrza medycznie czystego</w:t>
      </w:r>
    </w:p>
    <w:p w14:paraId="7043B080" w14:textId="26D304CA" w:rsidR="001B2C9E" w:rsidRPr="00040695" w:rsidRDefault="001B2C9E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>tablica TSP</w:t>
      </w:r>
    </w:p>
    <w:p w14:paraId="756B7B59" w14:textId="7D446457" w:rsidR="001B2C9E" w:rsidRPr="00040695" w:rsidRDefault="001B2C9E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>instalacja oświetlenia i gniazd wtykowych</w:t>
      </w:r>
    </w:p>
    <w:p w14:paraId="79B06BE7" w14:textId="6489E709" w:rsidR="005D7B3D" w:rsidRPr="00040695" w:rsidRDefault="005D7B3D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>W zakresie branży sanitarnej wykonanie</w:t>
      </w:r>
      <w:r w:rsidR="00955B6D" w:rsidRPr="00040695">
        <w:rPr>
          <w:rFonts w:ascii="Arial" w:hAnsi="Arial" w:cs="Arial"/>
          <w:sz w:val="22"/>
          <w:szCs w:val="22"/>
        </w:rPr>
        <w:t xml:space="preserve"> (wariant bez wentylacji mechanicznej)</w:t>
      </w:r>
      <w:r w:rsidRPr="00040695">
        <w:rPr>
          <w:rFonts w:ascii="Arial" w:hAnsi="Arial" w:cs="Arial"/>
          <w:sz w:val="22"/>
          <w:szCs w:val="22"/>
        </w:rPr>
        <w:t>:</w:t>
      </w:r>
    </w:p>
    <w:p w14:paraId="04C20C4D" w14:textId="3E5DC1F4" w:rsidR="005D7B3D" w:rsidRPr="00040695" w:rsidRDefault="005D7B3D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instalacj</w:t>
      </w:r>
      <w:r w:rsidR="00AA59D6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a</w:t>
      </w: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c.o., </w:t>
      </w:r>
    </w:p>
    <w:p w14:paraId="7CEFDC71" w14:textId="00E53FFB" w:rsidR="005D7B3D" w:rsidRPr="00040695" w:rsidRDefault="005D7B3D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instalacj</w:t>
      </w:r>
      <w:r w:rsidR="00AA59D6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a</w:t>
      </w:r>
      <w:r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wod-kan. </w:t>
      </w:r>
    </w:p>
    <w:p w14:paraId="516FBA5C" w14:textId="5755D09E" w:rsidR="005D7B3D" w:rsidRPr="00040695" w:rsidRDefault="00AA59D6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lastRenderedPageBreak/>
        <w:t>w</w:t>
      </w:r>
      <w:r w:rsidR="005D7B3D" w:rsidRPr="00040695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entylacj</w:t>
      </w:r>
      <w:r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a dla potrzeb sprężarek</w:t>
      </w:r>
    </w:p>
    <w:bookmarkEnd w:id="2"/>
    <w:p w14:paraId="3046CB1C" w14:textId="5C15D53D" w:rsidR="008D5964" w:rsidRPr="00923373" w:rsidRDefault="008D596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załącza branżowe przedmiary robót w wersji edytowalnej i nieedytowalnej </w:t>
      </w:r>
      <w:r w:rsidRPr="00040695">
        <w:rPr>
          <w:rFonts w:ascii="Arial" w:hAnsi="Arial" w:cs="Arial"/>
          <w:sz w:val="22"/>
          <w:szCs w:val="22"/>
        </w:rPr>
        <w:t xml:space="preserve">zweryfikowane przez inż. Iwonę Nowicką,  data weryfikacji styczeń 2023r. </w:t>
      </w:r>
      <w:r w:rsidRPr="00040695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040695">
        <w:rPr>
          <w:rFonts w:ascii="Arial" w:hAnsi="Arial" w:cs="Arial"/>
          <w:sz w:val="22"/>
          <w:szCs w:val="22"/>
          <w:u w:val="single"/>
          <w:lang w:eastAsia="en-US"/>
        </w:rPr>
        <w:t>Załącznik nr 11 SPOZ</w:t>
      </w: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– </w:t>
      </w:r>
      <w:r w:rsidRPr="00040695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 xml:space="preserve">Załącznik nr </w:t>
      </w:r>
      <w:r w:rsidRPr="00040695">
        <w:rPr>
          <w:rFonts w:ascii="Arial" w:hAnsi="Arial" w:cs="Arial"/>
          <w:color w:val="FF0000"/>
          <w:sz w:val="22"/>
          <w:szCs w:val="22"/>
          <w:u w:val="single"/>
          <w:lang w:eastAsia="pl-PL"/>
        </w:rPr>
        <w:t>6</w:t>
      </w:r>
      <w:r w:rsidRPr="00040695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 xml:space="preserve"> do SOPZ</w:t>
      </w:r>
      <w:r w:rsidR="00E02A43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.</w:t>
      </w:r>
      <w:r w:rsidR="00923373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 xml:space="preserve"> </w:t>
      </w:r>
      <w:r w:rsidR="00923373" w:rsidRPr="00923373">
        <w:rPr>
          <w:rFonts w:ascii="Arial" w:hAnsi="Arial" w:cs="Arial"/>
          <w:color w:val="auto"/>
          <w:sz w:val="22"/>
          <w:szCs w:val="22"/>
          <w:lang w:eastAsia="pl-PL"/>
        </w:rPr>
        <w:t>Roboty należy wykonać zgodnie technologia określoną w przedmiarach.</w:t>
      </w:r>
    </w:p>
    <w:p w14:paraId="5BAB5ADD" w14:textId="60842313" w:rsidR="00BF5275" w:rsidRPr="00040695" w:rsidRDefault="007F29D5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Zaleca się, by </w:t>
      </w:r>
      <w:r w:rsidR="00BF5275" w:rsidRPr="00040695">
        <w:rPr>
          <w:rFonts w:ascii="Arial" w:hAnsi="Arial" w:cs="Arial"/>
          <w:color w:val="auto"/>
          <w:sz w:val="22"/>
          <w:szCs w:val="22"/>
          <w:lang w:eastAsia="pl-PL"/>
        </w:rPr>
        <w:t>Wykonawca przedmiotu zamówienia przeprowadzi</w:t>
      </w: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="00BF5275"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 wizję lokalną obiektu celem określenia wszystkich</w:t>
      </w:r>
      <w:r w:rsidR="00F5320C"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 kosztów związanych z realizacją</w:t>
      </w:r>
      <w:r w:rsidR="00BF5275"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 przedmiotu zamówienia </w:t>
      </w:r>
      <w:r w:rsidR="003A28C9" w:rsidRPr="00040695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BF5275"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w warunkach lokalnych Zamawiającego. </w:t>
      </w:r>
    </w:p>
    <w:p w14:paraId="376DF94A" w14:textId="4359897A" w:rsidR="007F29D5" w:rsidRPr="00040695" w:rsidRDefault="009B3BD7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bookmarkStart w:id="3" w:name="_Hlk78529801"/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>Wykonawca przedłoży Harmonogram</w:t>
      </w:r>
      <w:r w:rsidR="0075560E"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707D2" w:rsidRPr="00040695">
        <w:rPr>
          <w:rFonts w:ascii="Arial" w:hAnsi="Arial" w:cs="Arial"/>
          <w:color w:val="auto"/>
          <w:sz w:val="22"/>
          <w:szCs w:val="22"/>
          <w:lang w:eastAsia="pl-PL"/>
        </w:rPr>
        <w:t>realizacji przedmiotu zamówienia</w:t>
      </w: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F29D5"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w terminie 7 dni roboczych od daty podpisania umowy. </w:t>
      </w:r>
    </w:p>
    <w:p w14:paraId="5CFBE98E" w14:textId="7F2B17B2" w:rsidR="0047361C" w:rsidRPr="00040695" w:rsidRDefault="0047361C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040695">
        <w:rPr>
          <w:rFonts w:ascii="Arial" w:hAnsi="Arial" w:cs="Arial"/>
          <w:sz w:val="22"/>
          <w:szCs w:val="22"/>
        </w:rPr>
        <w:t xml:space="preserve">Przyjęte w warunkach lokalnych Zamawiającego przez Wykonawcę wykonawstwo </w:t>
      </w:r>
      <w:r w:rsidR="005E2644" w:rsidRPr="00040695">
        <w:rPr>
          <w:rFonts w:ascii="Arial" w:hAnsi="Arial" w:cs="Arial"/>
          <w:sz w:val="22"/>
          <w:szCs w:val="22"/>
        </w:rPr>
        <w:t xml:space="preserve">robót budowlanych </w:t>
      </w:r>
      <w:r w:rsidRPr="00040695">
        <w:rPr>
          <w:rFonts w:ascii="Arial" w:hAnsi="Arial" w:cs="Arial"/>
          <w:sz w:val="22"/>
          <w:szCs w:val="22"/>
        </w:rPr>
        <w:t>ma być zgodne z przepisami i zarządzeniami Zamawiającego dotyczącymi zachowania bezpieczeństwa pożarowo – technicznego szpitala.</w:t>
      </w:r>
    </w:p>
    <w:p w14:paraId="67095A53" w14:textId="77777777" w:rsidR="00F706B3" w:rsidRPr="00040695" w:rsidRDefault="00F706B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</w:pPr>
      <w:bookmarkStart w:id="4" w:name="_Hlk114470212"/>
      <w:bookmarkEnd w:id="3"/>
      <w:r w:rsidRPr="00040695">
        <w:rPr>
          <w:rFonts w:ascii="Arial" w:eastAsia="Times New Roman" w:hAnsi="Arial" w:cs="Arial"/>
          <w:bCs/>
          <w:sz w:val="22"/>
          <w:szCs w:val="22"/>
        </w:rPr>
        <w:t>Przy wykonywaniu robót budowlanych Wykonawca ma obowiązek stosować wyroby, które spełniają wymagania podstawowe określone w art. 5 ust. 1 pkt. 1 Prawa budowlanego oraz zostały wprowadzone do obrotu zgodnie z przepisami odrębnymi  - art. 10 ustawy Prawo budowlane.</w:t>
      </w:r>
    </w:p>
    <w:p w14:paraId="6CDB0308" w14:textId="77777777" w:rsidR="00F706B3" w:rsidRPr="00040695" w:rsidRDefault="00F706B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40695">
        <w:rPr>
          <w:rFonts w:ascii="Arial" w:hAnsi="Arial" w:cs="Arial"/>
          <w:bCs/>
          <w:sz w:val="22"/>
          <w:szCs w:val="22"/>
        </w:rPr>
        <w:t xml:space="preserve">W przypadku stosowania jakichkolwiek rozwiązań systemowych należy przy wycenie uwzględnić wszystkie elementy danego systemu niezbędne do zrealizowania całości prac. </w:t>
      </w:r>
    </w:p>
    <w:bookmarkEnd w:id="4"/>
    <w:p w14:paraId="291044CA" w14:textId="77777777" w:rsidR="00F706B3" w:rsidRPr="00040695" w:rsidRDefault="00F706B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40695">
        <w:rPr>
          <w:rFonts w:ascii="Arial" w:hAnsi="Arial" w:cs="Arial"/>
          <w:bCs/>
          <w:sz w:val="22"/>
          <w:szCs w:val="22"/>
        </w:rPr>
        <w:t>Wykonawca udzieli, co najmniej 3-letniej gwarancji jakości na wykonane roboty, a dla materiałów systemowych udzieli gwarancji producenta.</w:t>
      </w:r>
    </w:p>
    <w:p w14:paraId="584E4FE6" w14:textId="77777777" w:rsidR="00F706B3" w:rsidRPr="00040695" w:rsidRDefault="00F706B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40695">
        <w:rPr>
          <w:rFonts w:ascii="Arial" w:hAnsi="Arial" w:cs="Arial"/>
          <w:bCs/>
          <w:sz w:val="22"/>
          <w:szCs w:val="22"/>
        </w:rPr>
        <w:t xml:space="preserve">Wykonawca powierzy obowiązki Kierownika budowy i kierowników robót odpowiednio  do rodzaju robót budowlanych osobom  z uprawnieniami budowlanymi do kierowania robotami budowlanymi o właściwej specjalności. </w:t>
      </w:r>
    </w:p>
    <w:p w14:paraId="4F5C1819" w14:textId="4F935051" w:rsidR="00F706B3" w:rsidRPr="00040695" w:rsidRDefault="00F706B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040695">
        <w:rPr>
          <w:rFonts w:ascii="Arial" w:hAnsi="Arial" w:cs="Arial"/>
          <w:sz w:val="22"/>
          <w:szCs w:val="22"/>
        </w:rPr>
        <w:t xml:space="preserve">Wykonawca robót budowlanych będzie zobowiązany współpracować z wytwórcą wyrobu medycznego w obrębie sprężarkowni celem zapewnienia </w:t>
      </w:r>
      <w:r w:rsidR="006F7FEB" w:rsidRPr="00040695">
        <w:rPr>
          <w:rFonts w:ascii="Arial" w:hAnsi="Arial" w:cs="Arial"/>
          <w:sz w:val="22"/>
          <w:szCs w:val="22"/>
        </w:rPr>
        <w:t>kompatybilności</w:t>
      </w:r>
      <w:r w:rsidRPr="00040695">
        <w:rPr>
          <w:rFonts w:ascii="Arial" w:hAnsi="Arial" w:cs="Arial"/>
          <w:sz w:val="22"/>
          <w:szCs w:val="22"/>
        </w:rPr>
        <w:t xml:space="preserve"> robot budowlanych z elementami instalacji technologicznie sprężarkowi powietrza medycznie czystego. Wytwórcą wyrobu medycznego jest AwaMed-Medizintechnik Arkadiusz Warzyński ul. Zeusa 1, 72-006 Mierzyn. </w:t>
      </w:r>
    </w:p>
    <w:p w14:paraId="1B15665A" w14:textId="77777777" w:rsidR="00F706B3" w:rsidRPr="00040695" w:rsidRDefault="00F706B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 xml:space="preserve">Wykonawca przedłoży Harmonogram realizacji przedmiotu zamówienia w terminie 7 dni roboczych od daty podpisania umowy. </w:t>
      </w:r>
    </w:p>
    <w:p w14:paraId="1F045A6C" w14:textId="2D9AAAC1" w:rsidR="00F706B3" w:rsidRPr="00040695" w:rsidRDefault="00F706B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 xml:space="preserve">Wykonawca przekaże kompletną dokumentację podwykonawczą, w tym deklaracje właściwości użytkowych wyrobów budowlanych, protokoły z pomiarów, atesty, aprobaty odpowiednio do zakresu robót. </w:t>
      </w:r>
    </w:p>
    <w:p w14:paraId="538D2CBC" w14:textId="5FE5BF23" w:rsidR="00E21393" w:rsidRPr="00040695" w:rsidRDefault="00E21393">
      <w:pPr>
        <w:pStyle w:val="Akapitzlist"/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ascii="Arial" w:eastAsiaTheme="minorHAnsi" w:hAnsi="Arial" w:cs="Arial"/>
          <w:sz w:val="22"/>
          <w:szCs w:val="22"/>
        </w:rPr>
      </w:pPr>
      <w:bookmarkStart w:id="5" w:name="_Hlk112821355"/>
      <w:bookmarkStart w:id="6" w:name="_Hlk123881190"/>
      <w:r w:rsidRPr="00040695">
        <w:rPr>
          <w:rFonts w:ascii="Arial" w:hAnsi="Arial" w:cs="Arial"/>
          <w:sz w:val="22"/>
          <w:szCs w:val="22"/>
        </w:rPr>
        <w:t xml:space="preserve">Inwestycja jest finasowania </w:t>
      </w:r>
      <w:r w:rsidR="00E72C98" w:rsidRPr="00040695">
        <w:rPr>
          <w:rFonts w:ascii="Arial" w:hAnsi="Arial" w:cs="Arial"/>
          <w:sz w:val="22"/>
          <w:szCs w:val="22"/>
        </w:rPr>
        <w:t>z</w:t>
      </w:r>
      <w:r w:rsidRPr="00040695">
        <w:rPr>
          <w:rFonts w:ascii="Arial" w:hAnsi="Arial" w:cs="Arial"/>
          <w:sz w:val="22"/>
          <w:szCs w:val="22"/>
        </w:rPr>
        <w:t xml:space="preserve"> dotacji z funduszu Przeciwdziałania COVID-10 w ramach umowy nr </w:t>
      </w:r>
      <w:r w:rsidR="00EF1F38" w:rsidRPr="00040695">
        <w:rPr>
          <w:rFonts w:ascii="Arial" w:hAnsi="Arial" w:cs="Arial"/>
          <w:sz w:val="22"/>
          <w:szCs w:val="22"/>
        </w:rPr>
        <w:t>BF-VIII.3146.8.7.2022 z dnia 20.04.2022r.</w:t>
      </w:r>
      <w:r w:rsidR="007071B6" w:rsidRPr="00040695">
        <w:rPr>
          <w:rFonts w:ascii="Arial" w:hAnsi="Arial" w:cs="Arial"/>
          <w:sz w:val="22"/>
          <w:szCs w:val="22"/>
        </w:rPr>
        <w:t xml:space="preserve">, </w:t>
      </w:r>
      <w:r w:rsidRPr="00040695">
        <w:rPr>
          <w:rFonts w:ascii="Arial" w:hAnsi="Arial" w:cs="Arial"/>
          <w:sz w:val="22"/>
          <w:szCs w:val="22"/>
        </w:rPr>
        <w:t>zawartej z Wojewodą</w:t>
      </w:r>
      <w:r w:rsidR="00E72C98" w:rsidRPr="00040695">
        <w:rPr>
          <w:rFonts w:ascii="Arial" w:hAnsi="Arial" w:cs="Arial"/>
          <w:sz w:val="22"/>
          <w:szCs w:val="22"/>
        </w:rPr>
        <w:t xml:space="preserve"> Lubuskim</w:t>
      </w:r>
      <w:r w:rsidRPr="00040695">
        <w:rPr>
          <w:rFonts w:ascii="Arial" w:hAnsi="Arial" w:cs="Arial"/>
          <w:sz w:val="22"/>
          <w:szCs w:val="22"/>
        </w:rPr>
        <w:t>. Dotacja jest dotację nieprzechodząca na następny rok budżetowy. Wykonawca jest zobowiązany do szczególnej staranności w realizacji przedmiotu umowy oraz fakturowania wynagrodzenia za wykonanie przedmiotu zamówienia zgodnie z wymogami Instytucji Finansującej przedmiotowe zadanie inwestycyjne. O wszelkich zagrożeniach wykorzystania dotacji Wykonawca powiadomi niezwłocznie Zamawiającego.</w:t>
      </w:r>
      <w:bookmarkEnd w:id="5"/>
    </w:p>
    <w:p w14:paraId="0F45533D" w14:textId="77777777" w:rsidR="002A13CA" w:rsidRPr="00040695" w:rsidRDefault="002A13CA">
      <w:pPr>
        <w:pStyle w:val="Akapitzlist"/>
        <w:numPr>
          <w:ilvl w:val="0"/>
          <w:numId w:val="8"/>
        </w:numPr>
        <w:suppressAutoHyphens w:val="0"/>
        <w:outlineLvl w:val="4"/>
        <w:rPr>
          <w:rFonts w:ascii="Arial" w:hAnsi="Arial" w:cs="Arial"/>
          <w:sz w:val="22"/>
          <w:szCs w:val="22"/>
        </w:rPr>
      </w:pPr>
      <w:bookmarkStart w:id="7" w:name="_Hlk123881143"/>
      <w:bookmarkEnd w:id="6"/>
      <w:r w:rsidRPr="00040695">
        <w:rPr>
          <w:rFonts w:ascii="Arial" w:hAnsi="Arial" w:cs="Arial"/>
          <w:sz w:val="22"/>
          <w:szCs w:val="22"/>
          <w:lang w:eastAsia="en-US"/>
        </w:rPr>
        <w:t>Celem zadania inwestycyjnego jest zwiększenie wydajności instalacji, zapewnienia ciągłości jej pracy oraz elastycznego przejmowania zwiększonych rozbiorów powietrza medycznie czystego na skutek zasilania jednocześnie dużej liczby respiratorów przy leczeniu pacjentów z COVID-19.</w:t>
      </w:r>
    </w:p>
    <w:bookmarkEnd w:id="7"/>
    <w:p w14:paraId="0BE29A47" w14:textId="54BC1558" w:rsidR="002A13CA" w:rsidRPr="00040695" w:rsidRDefault="002A13CA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40695">
        <w:rPr>
          <w:rFonts w:ascii="Arial" w:hAnsi="Arial" w:cs="Arial"/>
          <w:sz w:val="22"/>
          <w:szCs w:val="22"/>
        </w:rPr>
        <w:t>Do oferty Wykonawca dołączy kosztorys ofertowy sporządzony metodą szczegółową.</w:t>
      </w:r>
    </w:p>
    <w:p w14:paraId="69A8CE68" w14:textId="77777777" w:rsidR="007F29D5" w:rsidRPr="00040695" w:rsidRDefault="007F29D5" w:rsidP="007F29D5">
      <w:pPr>
        <w:pStyle w:val="Akapitzlist"/>
        <w:widowControl/>
        <w:suppressAutoHyphens w:val="0"/>
        <w:spacing w:line="256" w:lineRule="auto"/>
        <w:ind w:left="1428"/>
        <w:jc w:val="both"/>
        <w:rPr>
          <w:rFonts w:ascii="Arial" w:hAnsi="Arial" w:cs="Arial"/>
          <w:sz w:val="22"/>
          <w:szCs w:val="22"/>
        </w:rPr>
      </w:pPr>
    </w:p>
    <w:p w14:paraId="630BD23A" w14:textId="3C500DCA" w:rsidR="002B4839" w:rsidRPr="00040695" w:rsidRDefault="002B4839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040695">
        <w:rPr>
          <w:rFonts w:ascii="Arial" w:hAnsi="Arial" w:cs="Arial"/>
          <w:sz w:val="22"/>
          <w:szCs w:val="22"/>
        </w:rPr>
        <w:t xml:space="preserve"> W postępowaniu mogą uczestniczyć </w:t>
      </w:r>
      <w:bookmarkStart w:id="8" w:name="_Hlk79659414"/>
      <w:r w:rsidRPr="00040695">
        <w:rPr>
          <w:rFonts w:ascii="Arial" w:hAnsi="Arial" w:cs="Arial"/>
          <w:sz w:val="22"/>
          <w:szCs w:val="22"/>
        </w:rPr>
        <w:t>wykonawcy posiadając</w:t>
      </w:r>
      <w:r w:rsidR="000234A8" w:rsidRPr="00040695">
        <w:rPr>
          <w:rFonts w:ascii="Arial" w:hAnsi="Arial" w:cs="Arial"/>
          <w:sz w:val="22"/>
          <w:szCs w:val="22"/>
        </w:rPr>
        <w:t xml:space="preserve">y </w:t>
      </w:r>
      <w:r w:rsidR="00F706B3" w:rsidRPr="00040695">
        <w:rPr>
          <w:rFonts w:ascii="Arial" w:hAnsi="Arial" w:cs="Arial"/>
          <w:sz w:val="22"/>
          <w:szCs w:val="22"/>
        </w:rPr>
        <w:t>doświadczenie w realizacji remontów lub przebudowy, w co najmniej 1 budynku użyteczności publicznej o łącznej powierzchni użytkowej pomieszczeń objętych robotami budowlanymi najmniej 30 m2.</w:t>
      </w:r>
    </w:p>
    <w:bookmarkEnd w:id="8"/>
    <w:p w14:paraId="2E580867" w14:textId="77777777" w:rsidR="00BF5275" w:rsidRPr="00040695" w:rsidRDefault="00BF5275" w:rsidP="00BF5275">
      <w:pPr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2472C77" w14:textId="77777777" w:rsidR="0085496B" w:rsidRPr="00040695" w:rsidRDefault="0085496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040695">
        <w:rPr>
          <w:rFonts w:ascii="Arial" w:hAnsi="Arial" w:cs="Arial"/>
          <w:b/>
          <w:color w:val="auto"/>
          <w:sz w:val="22"/>
          <w:szCs w:val="22"/>
          <w:lang w:eastAsia="pl-PL"/>
        </w:rPr>
        <w:t>Termin wykonania przedmiotu zamówienia:</w:t>
      </w:r>
    </w:p>
    <w:p w14:paraId="7F818AEC" w14:textId="6BB7A0DB" w:rsidR="0085496B" w:rsidRPr="00040695" w:rsidRDefault="0085496B" w:rsidP="0085496B">
      <w:pPr>
        <w:widowControl/>
        <w:suppressAutoHyphens w:val="0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40695">
        <w:rPr>
          <w:rFonts w:ascii="Arial" w:hAnsi="Arial" w:cs="Arial"/>
          <w:color w:val="auto"/>
          <w:sz w:val="22"/>
          <w:szCs w:val="22"/>
        </w:rPr>
        <w:t xml:space="preserve">Termin wykonania przedmiotu umowy wynosi </w:t>
      </w:r>
      <w:bookmarkStart w:id="9" w:name="_Hlk112829376"/>
      <w:r w:rsidR="00F706B3" w:rsidRPr="00040695">
        <w:rPr>
          <w:rFonts w:ascii="Arial" w:hAnsi="Arial" w:cs="Arial"/>
          <w:b/>
          <w:bCs/>
          <w:color w:val="auto"/>
          <w:sz w:val="22"/>
          <w:szCs w:val="22"/>
        </w:rPr>
        <w:t>03</w:t>
      </w:r>
      <w:r w:rsidR="00742217" w:rsidRPr="00040695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0234A8" w:rsidRPr="00040695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F706B3" w:rsidRPr="00040695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742217" w:rsidRPr="00040695">
        <w:rPr>
          <w:rFonts w:ascii="Arial" w:hAnsi="Arial" w:cs="Arial"/>
          <w:b/>
          <w:bCs/>
          <w:color w:val="auto"/>
          <w:sz w:val="22"/>
          <w:szCs w:val="22"/>
        </w:rPr>
        <w:t>.202</w:t>
      </w:r>
      <w:r w:rsidR="00E0467F" w:rsidRPr="00040695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742217" w:rsidRPr="00040695">
        <w:rPr>
          <w:rFonts w:ascii="Arial" w:hAnsi="Arial" w:cs="Arial"/>
          <w:b/>
          <w:bCs/>
          <w:color w:val="auto"/>
          <w:sz w:val="22"/>
          <w:szCs w:val="22"/>
        </w:rPr>
        <w:t>r</w:t>
      </w:r>
      <w:bookmarkEnd w:id="9"/>
      <w:r w:rsidR="00742217" w:rsidRPr="00040695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19E2110D" w14:textId="77777777" w:rsidR="00E605A1" w:rsidRPr="00040695" w:rsidRDefault="00E605A1" w:rsidP="0085496B">
      <w:pPr>
        <w:widowControl/>
        <w:suppressAutoHyphens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791C905" w14:textId="77777777" w:rsidR="000F6438" w:rsidRPr="00040695" w:rsidRDefault="000F6438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3C18D6AE" w14:textId="77777777" w:rsidR="000F6438" w:rsidRPr="00040695" w:rsidRDefault="000F6438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232D4988" w14:textId="3ED9943E" w:rsidR="00BF5275" w:rsidRPr="0004069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40695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14:paraId="1B6A9C22" w14:textId="77777777" w:rsidR="00BF5275" w:rsidRPr="0004069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4A8C49E5" w14:textId="757D2968" w:rsidR="00F706B3" w:rsidRPr="00040695" w:rsidRDefault="00F5320C" w:rsidP="009A46E9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040695">
        <w:rPr>
          <w:rFonts w:ascii="Arial" w:hAnsi="Arial" w:cs="Arial"/>
          <w:color w:val="auto"/>
          <w:sz w:val="22"/>
          <w:szCs w:val="22"/>
        </w:rPr>
        <w:lastRenderedPageBreak/>
        <w:t>Załącznik nr 1</w:t>
      </w:r>
      <w:r w:rsidR="00BF5275" w:rsidRPr="00040695">
        <w:rPr>
          <w:rFonts w:ascii="Arial" w:hAnsi="Arial" w:cs="Arial"/>
          <w:color w:val="auto"/>
          <w:sz w:val="22"/>
          <w:szCs w:val="22"/>
        </w:rPr>
        <w:t xml:space="preserve"> do SOPZ </w:t>
      </w:r>
      <w:r w:rsidR="0040231D" w:rsidRPr="00040695">
        <w:rPr>
          <w:rFonts w:ascii="Arial" w:hAnsi="Arial" w:cs="Arial"/>
          <w:color w:val="auto"/>
          <w:sz w:val="22"/>
          <w:szCs w:val="22"/>
        </w:rPr>
        <w:t>–</w:t>
      </w:r>
      <w:r w:rsidR="00A52B59" w:rsidRPr="00040695">
        <w:rPr>
          <w:rFonts w:ascii="Arial" w:hAnsi="Arial" w:cs="Arial"/>
          <w:color w:val="auto"/>
          <w:sz w:val="22"/>
          <w:szCs w:val="22"/>
        </w:rPr>
        <w:t xml:space="preserve"> </w:t>
      </w:r>
      <w:r w:rsidR="00E943A5" w:rsidRPr="00040695">
        <w:rPr>
          <w:rFonts w:ascii="Arial" w:hAnsi="Arial" w:cs="Arial"/>
          <w:color w:val="auto"/>
          <w:sz w:val="22"/>
          <w:szCs w:val="22"/>
          <w:lang w:eastAsia="pl-PL"/>
        </w:rPr>
        <w:t>Projekt techniczny ARCHITEKTONICZNO – BUDOWLANY dla zadania pn. „ Modernizacja instalacji sprężonego powietrza medycznie czystego w Nowym Szpitalu w Świebodzinie w związku z COVID-19”</w:t>
      </w:r>
    </w:p>
    <w:p w14:paraId="708D63AB" w14:textId="6A67B8C8" w:rsidR="00E943A5" w:rsidRPr="00040695" w:rsidRDefault="00DC01C6" w:rsidP="009A46E9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040695">
        <w:rPr>
          <w:rFonts w:ascii="Arial" w:hAnsi="Arial" w:cs="Arial"/>
          <w:color w:val="auto"/>
          <w:sz w:val="22"/>
          <w:szCs w:val="22"/>
        </w:rPr>
        <w:t xml:space="preserve">Załącznik nr 2 do SOPZ – </w:t>
      </w:r>
      <w:r w:rsidR="00E943A5" w:rsidRPr="00040695">
        <w:rPr>
          <w:rFonts w:ascii="Arial" w:hAnsi="Arial" w:cs="Arial"/>
          <w:color w:val="auto"/>
          <w:sz w:val="22"/>
          <w:szCs w:val="22"/>
          <w:lang w:eastAsia="pl-PL"/>
        </w:rPr>
        <w:t>Projekt techniczny WEWNĘTRZNE INSTLACJE SANITANRE, projektant branży sanitarnej: instalacja c.o., instalacją wod.-kan. oraz wentylacja dla potrzeb pomieszczenia sprężarkowni powietrza medycznie czystego</w:t>
      </w:r>
    </w:p>
    <w:p w14:paraId="3CA2928A" w14:textId="712B7825" w:rsidR="00E943A5" w:rsidRPr="00040695" w:rsidRDefault="00E943A5" w:rsidP="00E943A5">
      <w:pPr>
        <w:pStyle w:val="Akapitzlist"/>
        <w:ind w:left="2410" w:hanging="1624"/>
        <w:rPr>
          <w:rFonts w:ascii="Arial" w:hAnsi="Arial" w:cs="Arial"/>
          <w:sz w:val="22"/>
          <w:szCs w:val="22"/>
          <w:lang w:eastAsia="pl-PL"/>
        </w:rPr>
      </w:pPr>
      <w:r w:rsidRPr="00040695">
        <w:rPr>
          <w:rFonts w:ascii="Arial" w:hAnsi="Arial" w:cs="Arial"/>
          <w:color w:val="auto"/>
          <w:sz w:val="22"/>
          <w:szCs w:val="22"/>
        </w:rPr>
        <w:t xml:space="preserve">Załącznik nr 3 do SOPZ – </w:t>
      </w:r>
      <w:r w:rsidRPr="00040695">
        <w:rPr>
          <w:rFonts w:ascii="Arial" w:hAnsi="Arial" w:cs="Arial"/>
          <w:sz w:val="22"/>
          <w:szCs w:val="22"/>
          <w:lang w:eastAsia="pl-PL"/>
        </w:rPr>
        <w:t>Projekt techniczny INSTALACJE ELEKTRYCZNE  dla zadania „Modernizacja powietrza medycznie czystego w szpitalu w Świebodzinie w związku z COVID-19”</w:t>
      </w:r>
    </w:p>
    <w:p w14:paraId="5ADF98C0" w14:textId="78CF0016" w:rsidR="00E943A5" w:rsidRPr="00040695" w:rsidRDefault="00E943A5" w:rsidP="00B61BE2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040695">
        <w:rPr>
          <w:rFonts w:ascii="Arial" w:hAnsi="Arial" w:cs="Arial"/>
          <w:color w:val="auto"/>
          <w:sz w:val="22"/>
          <w:szCs w:val="22"/>
        </w:rPr>
        <w:t>Załącznik nr 4 do SOPZ – Z</w:t>
      </w:r>
      <w:r w:rsidRPr="00040695">
        <w:rPr>
          <w:rFonts w:ascii="Arial" w:hAnsi="Arial" w:cs="Arial"/>
          <w:bCs/>
          <w:sz w:val="22"/>
          <w:szCs w:val="22"/>
        </w:rPr>
        <w:t>goda Wojewody Lubuskiego na odstępstwo od stosowania ustawy prawo budowlane – Pismo znak IB-II.780.157.2022.KKoł z dnia 30.12.2022r.</w:t>
      </w:r>
    </w:p>
    <w:p w14:paraId="3434F720" w14:textId="476ED897" w:rsidR="008D5964" w:rsidRPr="00040695" w:rsidRDefault="008D5964" w:rsidP="008D5964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040695">
        <w:rPr>
          <w:rFonts w:ascii="Arial" w:hAnsi="Arial" w:cs="Arial"/>
          <w:color w:val="auto"/>
          <w:sz w:val="22"/>
          <w:szCs w:val="22"/>
        </w:rPr>
        <w:t>Załącznik nr 5 do SOPZ – Branżowe Specyfikacje Techniczne Wykonania i Odbioru robót Budowlanych</w:t>
      </w:r>
      <w:r w:rsidR="00322139" w:rsidRPr="00040695">
        <w:rPr>
          <w:rFonts w:ascii="Arial" w:hAnsi="Arial" w:cs="Arial"/>
          <w:color w:val="auto"/>
          <w:sz w:val="22"/>
          <w:szCs w:val="22"/>
        </w:rPr>
        <w:t xml:space="preserve"> (Załączniki o nr: 5, 5.1, 5.2.1, 5.2.2., 5.2.3, 5.3)</w:t>
      </w:r>
    </w:p>
    <w:p w14:paraId="18A4DE0A" w14:textId="364AD59B" w:rsidR="00B61BE2" w:rsidRPr="00040695" w:rsidRDefault="00B61BE2" w:rsidP="00B61BE2">
      <w:pPr>
        <w:pStyle w:val="Akapitzlist"/>
        <w:ind w:left="2410" w:hanging="1624"/>
        <w:rPr>
          <w:rFonts w:ascii="Arial" w:hAnsi="Arial" w:cs="Arial"/>
          <w:sz w:val="22"/>
          <w:szCs w:val="22"/>
        </w:rPr>
      </w:pPr>
      <w:r w:rsidRPr="00040695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8D5964" w:rsidRPr="00040695">
        <w:rPr>
          <w:rFonts w:ascii="Arial" w:hAnsi="Arial" w:cs="Arial"/>
          <w:color w:val="auto"/>
          <w:sz w:val="22"/>
          <w:szCs w:val="22"/>
        </w:rPr>
        <w:t>6</w:t>
      </w:r>
      <w:r w:rsidRPr="00040695">
        <w:rPr>
          <w:rFonts w:ascii="Arial" w:hAnsi="Arial" w:cs="Arial"/>
          <w:color w:val="auto"/>
          <w:sz w:val="22"/>
          <w:szCs w:val="22"/>
        </w:rPr>
        <w:t xml:space="preserve"> do SOPZ – </w:t>
      </w:r>
      <w:r w:rsidRPr="00040695">
        <w:rPr>
          <w:rFonts w:ascii="Arial" w:hAnsi="Arial" w:cs="Arial"/>
          <w:color w:val="auto"/>
          <w:sz w:val="22"/>
          <w:szCs w:val="22"/>
          <w:lang w:eastAsia="pl-PL"/>
        </w:rPr>
        <w:t xml:space="preserve">Branżowe przedmiary robót w wersji edytowalnej i nieedytowalnej </w:t>
      </w:r>
      <w:r w:rsidRPr="00040695">
        <w:rPr>
          <w:rFonts w:ascii="Arial" w:hAnsi="Arial" w:cs="Arial"/>
          <w:sz w:val="22"/>
          <w:szCs w:val="22"/>
        </w:rPr>
        <w:t xml:space="preserve">zweryfikowane przez </w:t>
      </w:r>
      <w:r w:rsidR="00203FF9" w:rsidRPr="00040695">
        <w:rPr>
          <w:rFonts w:ascii="Arial" w:hAnsi="Arial" w:cs="Arial"/>
          <w:sz w:val="22"/>
          <w:szCs w:val="22"/>
        </w:rPr>
        <w:t xml:space="preserve">Panią </w:t>
      </w:r>
      <w:r w:rsidRPr="00040695">
        <w:rPr>
          <w:rFonts w:ascii="Arial" w:hAnsi="Arial" w:cs="Arial"/>
          <w:sz w:val="22"/>
          <w:szCs w:val="22"/>
        </w:rPr>
        <w:t>inż. Iwonę Nowicką</w:t>
      </w:r>
    </w:p>
    <w:p w14:paraId="6CC895D0" w14:textId="77777777" w:rsidR="007A713E" w:rsidRPr="00040695" w:rsidRDefault="007A713E" w:rsidP="00556821">
      <w:pPr>
        <w:rPr>
          <w:rFonts w:ascii="Arial" w:hAnsi="Arial" w:cs="Arial"/>
          <w:color w:val="auto"/>
          <w:sz w:val="22"/>
          <w:szCs w:val="22"/>
        </w:rPr>
      </w:pPr>
    </w:p>
    <w:sectPr w:rsidR="007A713E" w:rsidRPr="00040695" w:rsidSect="007F4D6A">
      <w:footerReference w:type="default" r:id="rId8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5A90" w14:textId="77777777" w:rsidR="008A765E" w:rsidRDefault="008A765E" w:rsidP="00570483">
      <w:r>
        <w:separator/>
      </w:r>
    </w:p>
  </w:endnote>
  <w:endnote w:type="continuationSeparator" w:id="0">
    <w:p w14:paraId="72C7FC23" w14:textId="77777777" w:rsidR="008A765E" w:rsidRDefault="008A765E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397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DEF384" w14:textId="77777777" w:rsidR="00570483" w:rsidRDefault="005704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3C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3C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30BE62" w14:textId="77777777" w:rsidR="00570483" w:rsidRDefault="00570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522F" w14:textId="77777777" w:rsidR="008A765E" w:rsidRDefault="008A765E" w:rsidP="00570483">
      <w:r>
        <w:separator/>
      </w:r>
    </w:p>
  </w:footnote>
  <w:footnote w:type="continuationSeparator" w:id="0">
    <w:p w14:paraId="2CC0FEB4" w14:textId="77777777" w:rsidR="008A765E" w:rsidRDefault="008A765E" w:rsidP="0057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6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8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C76424"/>
    <w:multiLevelType w:val="hybridMultilevel"/>
    <w:tmpl w:val="06F674A6"/>
    <w:lvl w:ilvl="0" w:tplc="CA8A9E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9B6B10"/>
    <w:multiLevelType w:val="hybridMultilevel"/>
    <w:tmpl w:val="48CE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C2E0D"/>
    <w:multiLevelType w:val="hybridMultilevel"/>
    <w:tmpl w:val="609472BE"/>
    <w:lvl w:ilvl="0" w:tplc="CA8A9E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3932AB4"/>
    <w:multiLevelType w:val="hybridMultilevel"/>
    <w:tmpl w:val="A3BCEFF4"/>
    <w:lvl w:ilvl="0" w:tplc="7900680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815F5"/>
    <w:multiLevelType w:val="hybridMultilevel"/>
    <w:tmpl w:val="34E0F5D8"/>
    <w:lvl w:ilvl="0" w:tplc="CA8A9E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266387"/>
    <w:multiLevelType w:val="hybridMultilevel"/>
    <w:tmpl w:val="FE3E37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600576648">
    <w:abstractNumId w:val="2"/>
  </w:num>
  <w:num w:numId="2" w16cid:durableId="1847749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9190090">
    <w:abstractNumId w:val="16"/>
  </w:num>
  <w:num w:numId="4" w16cid:durableId="477115209">
    <w:abstractNumId w:val="14"/>
  </w:num>
  <w:num w:numId="5" w16cid:durableId="2109496516">
    <w:abstractNumId w:val="10"/>
  </w:num>
  <w:num w:numId="6" w16cid:durableId="1455709161">
    <w:abstractNumId w:val="13"/>
  </w:num>
  <w:num w:numId="7" w16cid:durableId="1819807763">
    <w:abstractNumId w:val="15"/>
  </w:num>
  <w:num w:numId="8" w16cid:durableId="35134526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10"/>
    <w:rsid w:val="00001445"/>
    <w:rsid w:val="0000319D"/>
    <w:rsid w:val="000049C5"/>
    <w:rsid w:val="0001789C"/>
    <w:rsid w:val="000234A8"/>
    <w:rsid w:val="00023CB5"/>
    <w:rsid w:val="0002573D"/>
    <w:rsid w:val="00026150"/>
    <w:rsid w:val="000301CF"/>
    <w:rsid w:val="00031FBA"/>
    <w:rsid w:val="00040695"/>
    <w:rsid w:val="00046202"/>
    <w:rsid w:val="00052480"/>
    <w:rsid w:val="0006079D"/>
    <w:rsid w:val="0007635C"/>
    <w:rsid w:val="00077B5D"/>
    <w:rsid w:val="000B3EF4"/>
    <w:rsid w:val="000B5FE8"/>
    <w:rsid w:val="000C6BEE"/>
    <w:rsid w:val="000D3A77"/>
    <w:rsid w:val="000D4A0E"/>
    <w:rsid w:val="000D7D97"/>
    <w:rsid w:val="000F4633"/>
    <w:rsid w:val="000F4768"/>
    <w:rsid w:val="000F6438"/>
    <w:rsid w:val="00126E09"/>
    <w:rsid w:val="00130DF5"/>
    <w:rsid w:val="00140E95"/>
    <w:rsid w:val="001449D1"/>
    <w:rsid w:val="001535A2"/>
    <w:rsid w:val="00154ACE"/>
    <w:rsid w:val="00155F6F"/>
    <w:rsid w:val="00157813"/>
    <w:rsid w:val="001614CD"/>
    <w:rsid w:val="00164551"/>
    <w:rsid w:val="00173D30"/>
    <w:rsid w:val="00174C7F"/>
    <w:rsid w:val="00175D83"/>
    <w:rsid w:val="001822A0"/>
    <w:rsid w:val="00184987"/>
    <w:rsid w:val="001B2C9E"/>
    <w:rsid w:val="001E5C2A"/>
    <w:rsid w:val="001E5E92"/>
    <w:rsid w:val="00202869"/>
    <w:rsid w:val="00203FF9"/>
    <w:rsid w:val="002044CD"/>
    <w:rsid w:val="002060FB"/>
    <w:rsid w:val="00207621"/>
    <w:rsid w:val="0021793C"/>
    <w:rsid w:val="002257EC"/>
    <w:rsid w:val="002271B1"/>
    <w:rsid w:val="0023337D"/>
    <w:rsid w:val="0023643E"/>
    <w:rsid w:val="0023690E"/>
    <w:rsid w:val="002378A8"/>
    <w:rsid w:val="0024224D"/>
    <w:rsid w:val="00250353"/>
    <w:rsid w:val="00252546"/>
    <w:rsid w:val="002623D8"/>
    <w:rsid w:val="0026484A"/>
    <w:rsid w:val="00266305"/>
    <w:rsid w:val="002700DD"/>
    <w:rsid w:val="002701C6"/>
    <w:rsid w:val="002763C3"/>
    <w:rsid w:val="00284AA0"/>
    <w:rsid w:val="00290320"/>
    <w:rsid w:val="00291D63"/>
    <w:rsid w:val="00291E12"/>
    <w:rsid w:val="0029770A"/>
    <w:rsid w:val="002A13CA"/>
    <w:rsid w:val="002A18F6"/>
    <w:rsid w:val="002A4710"/>
    <w:rsid w:val="002A7D57"/>
    <w:rsid w:val="002B4839"/>
    <w:rsid w:val="002B5626"/>
    <w:rsid w:val="002C15E3"/>
    <w:rsid w:val="002C2A15"/>
    <w:rsid w:val="002C5E49"/>
    <w:rsid w:val="002D03F6"/>
    <w:rsid w:val="002F4619"/>
    <w:rsid w:val="002F58DE"/>
    <w:rsid w:val="00301C8C"/>
    <w:rsid w:val="00312C0A"/>
    <w:rsid w:val="00321291"/>
    <w:rsid w:val="00322139"/>
    <w:rsid w:val="0032430B"/>
    <w:rsid w:val="0032543E"/>
    <w:rsid w:val="00332DA4"/>
    <w:rsid w:val="003361C7"/>
    <w:rsid w:val="00344E84"/>
    <w:rsid w:val="00346EE0"/>
    <w:rsid w:val="00351D83"/>
    <w:rsid w:val="003549B0"/>
    <w:rsid w:val="00354C7F"/>
    <w:rsid w:val="003707D2"/>
    <w:rsid w:val="0037770C"/>
    <w:rsid w:val="00377D94"/>
    <w:rsid w:val="0038532F"/>
    <w:rsid w:val="003934C5"/>
    <w:rsid w:val="003A28C9"/>
    <w:rsid w:val="003A48C5"/>
    <w:rsid w:val="003A5F0A"/>
    <w:rsid w:val="003B4E4B"/>
    <w:rsid w:val="003B5653"/>
    <w:rsid w:val="003B6EA4"/>
    <w:rsid w:val="003C13BD"/>
    <w:rsid w:val="003C3146"/>
    <w:rsid w:val="003C3237"/>
    <w:rsid w:val="003D09E2"/>
    <w:rsid w:val="003D6F23"/>
    <w:rsid w:val="003E1A11"/>
    <w:rsid w:val="003E21CA"/>
    <w:rsid w:val="003E3B86"/>
    <w:rsid w:val="003F11FE"/>
    <w:rsid w:val="0040231D"/>
    <w:rsid w:val="00404ECD"/>
    <w:rsid w:val="004129B5"/>
    <w:rsid w:val="004141A1"/>
    <w:rsid w:val="0041653F"/>
    <w:rsid w:val="00425675"/>
    <w:rsid w:val="004323F6"/>
    <w:rsid w:val="00435EAB"/>
    <w:rsid w:val="00436117"/>
    <w:rsid w:val="0045167B"/>
    <w:rsid w:val="0046130E"/>
    <w:rsid w:val="00470110"/>
    <w:rsid w:val="00470A1D"/>
    <w:rsid w:val="0047361C"/>
    <w:rsid w:val="00476453"/>
    <w:rsid w:val="0048725C"/>
    <w:rsid w:val="004955D3"/>
    <w:rsid w:val="004A5ACB"/>
    <w:rsid w:val="004A744A"/>
    <w:rsid w:val="004A772A"/>
    <w:rsid w:val="004B3C86"/>
    <w:rsid w:val="004B5676"/>
    <w:rsid w:val="004C4F9D"/>
    <w:rsid w:val="004E098C"/>
    <w:rsid w:val="004E5ECA"/>
    <w:rsid w:val="0050373E"/>
    <w:rsid w:val="005058A1"/>
    <w:rsid w:val="00506AD8"/>
    <w:rsid w:val="00515DE1"/>
    <w:rsid w:val="00531059"/>
    <w:rsid w:val="005373CC"/>
    <w:rsid w:val="00544D84"/>
    <w:rsid w:val="00544FE9"/>
    <w:rsid w:val="005451F5"/>
    <w:rsid w:val="0054773D"/>
    <w:rsid w:val="00552C7D"/>
    <w:rsid w:val="00553C12"/>
    <w:rsid w:val="00556821"/>
    <w:rsid w:val="00560758"/>
    <w:rsid w:val="00561C5E"/>
    <w:rsid w:val="00564E7F"/>
    <w:rsid w:val="00565E1A"/>
    <w:rsid w:val="00570483"/>
    <w:rsid w:val="00570526"/>
    <w:rsid w:val="005725A5"/>
    <w:rsid w:val="00581AD6"/>
    <w:rsid w:val="00586D38"/>
    <w:rsid w:val="00595E9F"/>
    <w:rsid w:val="00597324"/>
    <w:rsid w:val="005A526E"/>
    <w:rsid w:val="005A52DE"/>
    <w:rsid w:val="005B4DD1"/>
    <w:rsid w:val="005D4EC5"/>
    <w:rsid w:val="005D7B3D"/>
    <w:rsid w:val="005E2644"/>
    <w:rsid w:val="005F05FB"/>
    <w:rsid w:val="0060562B"/>
    <w:rsid w:val="006133BF"/>
    <w:rsid w:val="00614AF2"/>
    <w:rsid w:val="00620A69"/>
    <w:rsid w:val="00633C2D"/>
    <w:rsid w:val="006360CF"/>
    <w:rsid w:val="00652667"/>
    <w:rsid w:val="00653C68"/>
    <w:rsid w:val="0065618E"/>
    <w:rsid w:val="00660BB1"/>
    <w:rsid w:val="00661C85"/>
    <w:rsid w:val="00662B59"/>
    <w:rsid w:val="0066344C"/>
    <w:rsid w:val="00671623"/>
    <w:rsid w:val="00681B2F"/>
    <w:rsid w:val="006836C5"/>
    <w:rsid w:val="00685625"/>
    <w:rsid w:val="006957F3"/>
    <w:rsid w:val="006963E8"/>
    <w:rsid w:val="00696796"/>
    <w:rsid w:val="006A5C46"/>
    <w:rsid w:val="006A6D1C"/>
    <w:rsid w:val="006B0F24"/>
    <w:rsid w:val="006D4D0F"/>
    <w:rsid w:val="006D7063"/>
    <w:rsid w:val="006E16CE"/>
    <w:rsid w:val="006F3BEF"/>
    <w:rsid w:val="006F4F5C"/>
    <w:rsid w:val="006F733C"/>
    <w:rsid w:val="006F7C00"/>
    <w:rsid w:val="006F7FEB"/>
    <w:rsid w:val="007068C1"/>
    <w:rsid w:val="007071B6"/>
    <w:rsid w:val="00707390"/>
    <w:rsid w:val="00710EBF"/>
    <w:rsid w:val="007121EF"/>
    <w:rsid w:val="00712C30"/>
    <w:rsid w:val="007213AA"/>
    <w:rsid w:val="00735557"/>
    <w:rsid w:val="00742217"/>
    <w:rsid w:val="007530D3"/>
    <w:rsid w:val="0075560E"/>
    <w:rsid w:val="00765823"/>
    <w:rsid w:val="0079020E"/>
    <w:rsid w:val="00790BD9"/>
    <w:rsid w:val="007951FC"/>
    <w:rsid w:val="007A713E"/>
    <w:rsid w:val="007B02A4"/>
    <w:rsid w:val="007C00B6"/>
    <w:rsid w:val="007C2A00"/>
    <w:rsid w:val="007C4009"/>
    <w:rsid w:val="007C6473"/>
    <w:rsid w:val="007C6DDF"/>
    <w:rsid w:val="007E4365"/>
    <w:rsid w:val="007F29D5"/>
    <w:rsid w:val="007F3584"/>
    <w:rsid w:val="007F4D6A"/>
    <w:rsid w:val="0080216E"/>
    <w:rsid w:val="00802B68"/>
    <w:rsid w:val="008117FB"/>
    <w:rsid w:val="00815EC2"/>
    <w:rsid w:val="00837E6A"/>
    <w:rsid w:val="00844905"/>
    <w:rsid w:val="00845775"/>
    <w:rsid w:val="0085371A"/>
    <w:rsid w:val="0085496B"/>
    <w:rsid w:val="008555C0"/>
    <w:rsid w:val="00855EA2"/>
    <w:rsid w:val="00855FE7"/>
    <w:rsid w:val="00862AED"/>
    <w:rsid w:val="00867C7A"/>
    <w:rsid w:val="00870C65"/>
    <w:rsid w:val="00872B33"/>
    <w:rsid w:val="00872D13"/>
    <w:rsid w:val="00874874"/>
    <w:rsid w:val="00885FBD"/>
    <w:rsid w:val="00887AB6"/>
    <w:rsid w:val="008A3E13"/>
    <w:rsid w:val="008A501C"/>
    <w:rsid w:val="008A765E"/>
    <w:rsid w:val="008B78BB"/>
    <w:rsid w:val="008C13BB"/>
    <w:rsid w:val="008C6E2B"/>
    <w:rsid w:val="008D06EA"/>
    <w:rsid w:val="008D2391"/>
    <w:rsid w:val="008D3715"/>
    <w:rsid w:val="008D465E"/>
    <w:rsid w:val="008D5964"/>
    <w:rsid w:val="008D61DD"/>
    <w:rsid w:val="008E051D"/>
    <w:rsid w:val="008E7DFE"/>
    <w:rsid w:val="008F3409"/>
    <w:rsid w:val="008F6954"/>
    <w:rsid w:val="008F73B0"/>
    <w:rsid w:val="00910B0D"/>
    <w:rsid w:val="00911046"/>
    <w:rsid w:val="00923373"/>
    <w:rsid w:val="00930E80"/>
    <w:rsid w:val="00944EDA"/>
    <w:rsid w:val="009557CE"/>
    <w:rsid w:val="00955B6D"/>
    <w:rsid w:val="00971868"/>
    <w:rsid w:val="00981A9B"/>
    <w:rsid w:val="009912B3"/>
    <w:rsid w:val="009947B7"/>
    <w:rsid w:val="009A46E9"/>
    <w:rsid w:val="009A49B6"/>
    <w:rsid w:val="009B3BD7"/>
    <w:rsid w:val="009B771C"/>
    <w:rsid w:val="009C330A"/>
    <w:rsid w:val="009D6B64"/>
    <w:rsid w:val="009D6CAC"/>
    <w:rsid w:val="009E1148"/>
    <w:rsid w:val="009E7923"/>
    <w:rsid w:val="009F07FF"/>
    <w:rsid w:val="009F35C6"/>
    <w:rsid w:val="009F7B4A"/>
    <w:rsid w:val="00A00E20"/>
    <w:rsid w:val="00A0209C"/>
    <w:rsid w:val="00A022D2"/>
    <w:rsid w:val="00A067CE"/>
    <w:rsid w:val="00A06930"/>
    <w:rsid w:val="00A17F2C"/>
    <w:rsid w:val="00A24833"/>
    <w:rsid w:val="00A30ECA"/>
    <w:rsid w:val="00A36523"/>
    <w:rsid w:val="00A41285"/>
    <w:rsid w:val="00A454D9"/>
    <w:rsid w:val="00A46E66"/>
    <w:rsid w:val="00A50F43"/>
    <w:rsid w:val="00A52B59"/>
    <w:rsid w:val="00A61D31"/>
    <w:rsid w:val="00A63ADD"/>
    <w:rsid w:val="00A76BB1"/>
    <w:rsid w:val="00A76D4F"/>
    <w:rsid w:val="00A80C2D"/>
    <w:rsid w:val="00A815A0"/>
    <w:rsid w:val="00A81AA7"/>
    <w:rsid w:val="00A82E34"/>
    <w:rsid w:val="00A905F9"/>
    <w:rsid w:val="00AA1B64"/>
    <w:rsid w:val="00AA1BF6"/>
    <w:rsid w:val="00AA2DDE"/>
    <w:rsid w:val="00AA59D6"/>
    <w:rsid w:val="00AC05A2"/>
    <w:rsid w:val="00AC3495"/>
    <w:rsid w:val="00AD1630"/>
    <w:rsid w:val="00AD33F7"/>
    <w:rsid w:val="00AE5399"/>
    <w:rsid w:val="00B1558B"/>
    <w:rsid w:val="00B2149E"/>
    <w:rsid w:val="00B23298"/>
    <w:rsid w:val="00B27002"/>
    <w:rsid w:val="00B3289D"/>
    <w:rsid w:val="00B379FF"/>
    <w:rsid w:val="00B43C0F"/>
    <w:rsid w:val="00B52153"/>
    <w:rsid w:val="00B534B1"/>
    <w:rsid w:val="00B54627"/>
    <w:rsid w:val="00B54653"/>
    <w:rsid w:val="00B61BE2"/>
    <w:rsid w:val="00B66603"/>
    <w:rsid w:val="00B77832"/>
    <w:rsid w:val="00B809DF"/>
    <w:rsid w:val="00B85CA0"/>
    <w:rsid w:val="00B8661D"/>
    <w:rsid w:val="00B86625"/>
    <w:rsid w:val="00B87E23"/>
    <w:rsid w:val="00B96699"/>
    <w:rsid w:val="00B96B1E"/>
    <w:rsid w:val="00BA5868"/>
    <w:rsid w:val="00BB322B"/>
    <w:rsid w:val="00BC42B3"/>
    <w:rsid w:val="00BD2762"/>
    <w:rsid w:val="00BD3367"/>
    <w:rsid w:val="00BD4382"/>
    <w:rsid w:val="00BE4796"/>
    <w:rsid w:val="00BE5695"/>
    <w:rsid w:val="00BF5275"/>
    <w:rsid w:val="00C02E2A"/>
    <w:rsid w:val="00C07447"/>
    <w:rsid w:val="00C07546"/>
    <w:rsid w:val="00C07805"/>
    <w:rsid w:val="00C123B4"/>
    <w:rsid w:val="00C16DB5"/>
    <w:rsid w:val="00C253B1"/>
    <w:rsid w:val="00C34140"/>
    <w:rsid w:val="00C34D10"/>
    <w:rsid w:val="00C35378"/>
    <w:rsid w:val="00C369FC"/>
    <w:rsid w:val="00C43E51"/>
    <w:rsid w:val="00C53178"/>
    <w:rsid w:val="00C6035B"/>
    <w:rsid w:val="00C62239"/>
    <w:rsid w:val="00C7282E"/>
    <w:rsid w:val="00C765D8"/>
    <w:rsid w:val="00C8503D"/>
    <w:rsid w:val="00C85E83"/>
    <w:rsid w:val="00C9319F"/>
    <w:rsid w:val="00CA043B"/>
    <w:rsid w:val="00CA0958"/>
    <w:rsid w:val="00CB11D6"/>
    <w:rsid w:val="00CC0616"/>
    <w:rsid w:val="00CC6E2F"/>
    <w:rsid w:val="00CC6EEE"/>
    <w:rsid w:val="00CC7B17"/>
    <w:rsid w:val="00CD1AC0"/>
    <w:rsid w:val="00CD5673"/>
    <w:rsid w:val="00CD576D"/>
    <w:rsid w:val="00CD5C50"/>
    <w:rsid w:val="00CE3180"/>
    <w:rsid w:val="00CE763D"/>
    <w:rsid w:val="00CE76C2"/>
    <w:rsid w:val="00CF01E0"/>
    <w:rsid w:val="00CF7631"/>
    <w:rsid w:val="00D0405C"/>
    <w:rsid w:val="00D1196D"/>
    <w:rsid w:val="00D1534B"/>
    <w:rsid w:val="00D22389"/>
    <w:rsid w:val="00D3162B"/>
    <w:rsid w:val="00D37AE9"/>
    <w:rsid w:val="00D40A8E"/>
    <w:rsid w:val="00D43F4B"/>
    <w:rsid w:val="00D45B07"/>
    <w:rsid w:val="00D549C6"/>
    <w:rsid w:val="00D55334"/>
    <w:rsid w:val="00D6173B"/>
    <w:rsid w:val="00D6250B"/>
    <w:rsid w:val="00D653C3"/>
    <w:rsid w:val="00D6632B"/>
    <w:rsid w:val="00D668C5"/>
    <w:rsid w:val="00D675EF"/>
    <w:rsid w:val="00D7328F"/>
    <w:rsid w:val="00DA6BEB"/>
    <w:rsid w:val="00DB2217"/>
    <w:rsid w:val="00DB2AC9"/>
    <w:rsid w:val="00DC01C6"/>
    <w:rsid w:val="00DD1FB5"/>
    <w:rsid w:val="00DD3156"/>
    <w:rsid w:val="00DD4279"/>
    <w:rsid w:val="00DD4539"/>
    <w:rsid w:val="00DD5849"/>
    <w:rsid w:val="00DE1D08"/>
    <w:rsid w:val="00DF1DC5"/>
    <w:rsid w:val="00DF2658"/>
    <w:rsid w:val="00DF60F3"/>
    <w:rsid w:val="00E02A43"/>
    <w:rsid w:val="00E02E7F"/>
    <w:rsid w:val="00E03D6A"/>
    <w:rsid w:val="00E0467F"/>
    <w:rsid w:val="00E21393"/>
    <w:rsid w:val="00E261DB"/>
    <w:rsid w:val="00E265E4"/>
    <w:rsid w:val="00E30A2C"/>
    <w:rsid w:val="00E31E01"/>
    <w:rsid w:val="00E34F4A"/>
    <w:rsid w:val="00E3529A"/>
    <w:rsid w:val="00E3587F"/>
    <w:rsid w:val="00E416EA"/>
    <w:rsid w:val="00E4669D"/>
    <w:rsid w:val="00E527D6"/>
    <w:rsid w:val="00E56D6C"/>
    <w:rsid w:val="00E57C5B"/>
    <w:rsid w:val="00E605A1"/>
    <w:rsid w:val="00E60AE3"/>
    <w:rsid w:val="00E62D24"/>
    <w:rsid w:val="00E62D54"/>
    <w:rsid w:val="00E658A5"/>
    <w:rsid w:val="00E71640"/>
    <w:rsid w:val="00E72C98"/>
    <w:rsid w:val="00E77B68"/>
    <w:rsid w:val="00E91A3E"/>
    <w:rsid w:val="00E943A5"/>
    <w:rsid w:val="00EC2998"/>
    <w:rsid w:val="00ED66F1"/>
    <w:rsid w:val="00EE61D6"/>
    <w:rsid w:val="00EE75A5"/>
    <w:rsid w:val="00EF1F38"/>
    <w:rsid w:val="00EF559F"/>
    <w:rsid w:val="00EF5F6A"/>
    <w:rsid w:val="00EF6FD1"/>
    <w:rsid w:val="00F02608"/>
    <w:rsid w:val="00F123E0"/>
    <w:rsid w:val="00F15CBC"/>
    <w:rsid w:val="00F162FF"/>
    <w:rsid w:val="00F23C67"/>
    <w:rsid w:val="00F30675"/>
    <w:rsid w:val="00F30B49"/>
    <w:rsid w:val="00F34F00"/>
    <w:rsid w:val="00F37AD7"/>
    <w:rsid w:val="00F40598"/>
    <w:rsid w:val="00F46BB6"/>
    <w:rsid w:val="00F5320C"/>
    <w:rsid w:val="00F60142"/>
    <w:rsid w:val="00F6110A"/>
    <w:rsid w:val="00F655EB"/>
    <w:rsid w:val="00F66712"/>
    <w:rsid w:val="00F706B3"/>
    <w:rsid w:val="00F75C73"/>
    <w:rsid w:val="00F82228"/>
    <w:rsid w:val="00F86372"/>
    <w:rsid w:val="00F877F7"/>
    <w:rsid w:val="00F958DC"/>
    <w:rsid w:val="00FA5007"/>
    <w:rsid w:val="00FA5D31"/>
    <w:rsid w:val="00FA7BED"/>
    <w:rsid w:val="00FB025A"/>
    <w:rsid w:val="00FB1C49"/>
    <w:rsid w:val="00FC487C"/>
    <w:rsid w:val="00FE3239"/>
    <w:rsid w:val="00FE7C5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DCA5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48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4874"/>
    <w:rPr>
      <w:color w:val="605E5C"/>
      <w:shd w:val="clear" w:color="auto" w:fill="E1DFDD"/>
    </w:rPr>
  </w:style>
  <w:style w:type="paragraph" w:customStyle="1" w:styleId="Default">
    <w:name w:val="Default"/>
    <w:rsid w:val="002B4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8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6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9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17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6220-6F77-443B-800E-A240D745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Maria Duda</cp:lastModifiedBy>
  <cp:revision>2</cp:revision>
  <dcterms:created xsi:type="dcterms:W3CDTF">2023-01-08T17:44:00Z</dcterms:created>
  <dcterms:modified xsi:type="dcterms:W3CDTF">2023-01-08T17:44:00Z</dcterms:modified>
</cp:coreProperties>
</file>