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70DF" w14:textId="73C9A382" w:rsidR="00E23F0D" w:rsidRPr="00EF4B3C" w:rsidRDefault="00E23F0D" w:rsidP="00E23F0D">
      <w:pPr>
        <w:rPr>
          <w:rFonts w:eastAsia="Times New Roman" w:cstheme="minorHAnsi"/>
          <w:b/>
          <w:bCs/>
          <w:lang w:eastAsia="pl-PL"/>
        </w:rPr>
      </w:pPr>
      <w:r w:rsidRPr="00EF4B3C">
        <w:rPr>
          <w:rFonts w:cstheme="minorHAnsi"/>
          <w:b/>
          <w:bCs/>
        </w:rPr>
        <w:t>Pytania i odpowiedz</w:t>
      </w:r>
      <w:r w:rsidR="00220ADB" w:rsidRPr="00EF4B3C">
        <w:rPr>
          <w:rFonts w:cstheme="minorHAnsi"/>
          <w:b/>
          <w:bCs/>
        </w:rPr>
        <w:t>i.</w:t>
      </w:r>
    </w:p>
    <w:p w14:paraId="5E122E5C" w14:textId="6A235C8D" w:rsidR="00EF4B3C" w:rsidRPr="00EF4B3C" w:rsidRDefault="00EF4B3C" w:rsidP="00EF4B3C">
      <w:pPr>
        <w:ind w:left="720"/>
        <w:rPr>
          <w:rFonts w:cstheme="minorHAnsi"/>
        </w:rPr>
      </w:pPr>
    </w:p>
    <w:p w14:paraId="7A897308" w14:textId="77777777" w:rsidR="00EF4B3C" w:rsidRPr="00EF4B3C" w:rsidRDefault="00EF4B3C" w:rsidP="00EF4B3C">
      <w:pPr>
        <w:pStyle w:val="Akapitzlist"/>
        <w:numPr>
          <w:ilvl w:val="0"/>
          <w:numId w:val="3"/>
        </w:numPr>
        <w:rPr>
          <w:rFonts w:cstheme="minorHAnsi"/>
        </w:rPr>
      </w:pPr>
      <w:r w:rsidRPr="00EF4B3C">
        <w:rPr>
          <w:rFonts w:cstheme="minorHAnsi"/>
        </w:rPr>
        <w:t>Czy zamawiający dopuści:</w:t>
      </w:r>
    </w:p>
    <w:p w14:paraId="1DC1B9CF" w14:textId="66B87C25" w:rsidR="00EF4B3C" w:rsidRPr="00EF4B3C" w:rsidRDefault="00EF4B3C" w:rsidP="00EF4B3C">
      <w:pPr>
        <w:ind w:left="720" w:firstLine="360"/>
        <w:rPr>
          <w:rFonts w:cstheme="minorHAnsi"/>
        </w:rPr>
      </w:pPr>
      <w:r w:rsidRPr="00EF4B3C">
        <w:rPr>
          <w:rFonts w:cstheme="minorHAnsi"/>
        </w:rPr>
        <w:t>Pozycja nr 5: Igła do ostrzykiwań 2,3 x 2300mm, kanał 2,8mm, śr. 0,7mm, dł.igły 5mm.</w:t>
      </w:r>
    </w:p>
    <w:p w14:paraId="092D6405" w14:textId="77777777" w:rsidR="00EF4B3C" w:rsidRPr="00EF4B3C" w:rsidRDefault="00EF4B3C" w:rsidP="00EF4B3C">
      <w:pPr>
        <w:ind w:left="720" w:firstLine="360"/>
        <w:rPr>
          <w:rFonts w:cstheme="minorHAnsi"/>
        </w:rPr>
      </w:pPr>
      <w:r w:rsidRPr="00EF4B3C">
        <w:rPr>
          <w:rFonts w:cstheme="minorHAnsi"/>
        </w:rPr>
        <w:t>Pozycja nr 9: Igła do wstrzyknięć, średnica 2,3mm.</w:t>
      </w:r>
    </w:p>
    <w:p w14:paraId="2D62D767" w14:textId="77777777" w:rsidR="00EF4B3C" w:rsidRPr="00EF4B3C" w:rsidRDefault="00EF4B3C" w:rsidP="00EF4B3C">
      <w:pPr>
        <w:ind w:left="1080"/>
        <w:rPr>
          <w:rFonts w:cstheme="minorHAnsi"/>
        </w:rPr>
      </w:pPr>
      <w:r w:rsidRPr="00EF4B3C">
        <w:rPr>
          <w:rFonts w:cstheme="minorHAnsi"/>
        </w:rPr>
        <w:t>Pozycja nr 13: Kleszczyki chwytające typu ząb szczura 2,3 x 2300mm, o śr. rozwarcia ramion 8,1mm.</w:t>
      </w:r>
    </w:p>
    <w:p w14:paraId="43EE5E1D" w14:textId="77777777" w:rsidR="00EF4B3C" w:rsidRPr="00EF4B3C" w:rsidRDefault="00EF4B3C" w:rsidP="00EF4B3C">
      <w:pPr>
        <w:ind w:left="1080"/>
        <w:rPr>
          <w:rFonts w:cstheme="minorHAnsi"/>
        </w:rPr>
      </w:pPr>
      <w:r w:rsidRPr="00EF4B3C">
        <w:rPr>
          <w:rFonts w:cstheme="minorHAnsi"/>
        </w:rPr>
        <w:t>Pozycja 28 i 29: Pętla do polipektomii owalne plecione o śr. 2,3 x 2300mm, pozostałe parametry zgodne z OPZ.</w:t>
      </w:r>
    </w:p>
    <w:p w14:paraId="2A9D5441" w14:textId="77777777" w:rsidR="00EF4B3C" w:rsidRPr="00EF4B3C" w:rsidRDefault="00EF4B3C" w:rsidP="00EF4B3C">
      <w:pPr>
        <w:ind w:left="1080"/>
        <w:rPr>
          <w:rFonts w:cstheme="minorHAnsi"/>
        </w:rPr>
      </w:pPr>
      <w:r w:rsidRPr="00EF4B3C">
        <w:rPr>
          <w:rFonts w:cstheme="minorHAnsi"/>
        </w:rPr>
        <w:t>Pozycja 30: Pętla do polipektomii owalne plecione 2,3 x 2300mm, kanał 2,8, mm śr. 24mm.</w:t>
      </w:r>
    </w:p>
    <w:p w14:paraId="70B613A8" w14:textId="77777777" w:rsidR="00EF4B3C" w:rsidRPr="00EF4B3C" w:rsidRDefault="00EF4B3C" w:rsidP="00EF4B3C">
      <w:pPr>
        <w:ind w:left="1080"/>
        <w:rPr>
          <w:rFonts w:cstheme="minorHAnsi"/>
        </w:rPr>
      </w:pPr>
      <w:r w:rsidRPr="00EF4B3C">
        <w:rPr>
          <w:rFonts w:cstheme="minorHAnsi"/>
        </w:rPr>
        <w:t>Pozycja 31: Pętla do polipektomii owalne plecione 2,3 x 2300mm, kanał 2,8, mm śr. 36mm.</w:t>
      </w:r>
    </w:p>
    <w:p w14:paraId="141D1044" w14:textId="77777777" w:rsidR="00EF4B3C" w:rsidRPr="00EF4B3C" w:rsidRDefault="00EF4B3C" w:rsidP="00EF4B3C">
      <w:pPr>
        <w:ind w:left="1080"/>
        <w:rPr>
          <w:rFonts w:cstheme="minorHAnsi"/>
        </w:rPr>
      </w:pPr>
      <w:r w:rsidRPr="00EF4B3C">
        <w:rPr>
          <w:rFonts w:cstheme="minorHAnsi"/>
        </w:rPr>
        <w:t xml:space="preserve">Pozycja 47: Sfinkterotom trójkanałowy dł. cięcia 20, 25, 30mm, igła (nosek) 5mm, śr. 2,00mm, dł. 2000mm. </w:t>
      </w:r>
    </w:p>
    <w:p w14:paraId="1C825B6E" w14:textId="2DC64F18" w:rsidR="00220ADB" w:rsidRDefault="00EF4B3C" w:rsidP="00EF4B3C">
      <w:pPr>
        <w:ind w:left="1080"/>
        <w:rPr>
          <w:rFonts w:cstheme="minorHAnsi"/>
        </w:rPr>
      </w:pPr>
      <w:r w:rsidRPr="00EF4B3C">
        <w:rPr>
          <w:rFonts w:cstheme="minorHAnsi"/>
        </w:rPr>
        <w:t>Pozycja 49: Sten samorozprężalny, przełykowy, długość kanału prowadnicy 700 mm, do prowadnicy 0,035”.</w:t>
      </w:r>
    </w:p>
    <w:p w14:paraId="2BD51F0A" w14:textId="12979D97" w:rsidR="00EF4B3C" w:rsidRDefault="00EF4B3C" w:rsidP="00EF4B3C">
      <w:pPr>
        <w:ind w:left="1080"/>
        <w:rPr>
          <w:rFonts w:cstheme="minorHAnsi"/>
          <w:b/>
          <w:bCs/>
        </w:rPr>
      </w:pPr>
      <w:r w:rsidRPr="00EF4B3C">
        <w:rPr>
          <w:rFonts w:cstheme="minorHAnsi"/>
          <w:b/>
          <w:bCs/>
        </w:rPr>
        <w:t>Odpowiedź</w:t>
      </w:r>
      <w:r>
        <w:rPr>
          <w:rFonts w:cstheme="minorHAnsi"/>
          <w:b/>
          <w:bCs/>
        </w:rPr>
        <w:t>:</w:t>
      </w:r>
    </w:p>
    <w:p w14:paraId="1AF469D8" w14:textId="578788F6" w:rsidR="008E4A57" w:rsidRPr="00FF0188" w:rsidRDefault="008E4A57" w:rsidP="008E4A57">
      <w:pPr>
        <w:spacing w:after="0" w:line="360" w:lineRule="auto"/>
        <w:ind w:left="1080"/>
        <w:jc w:val="both"/>
        <w:rPr>
          <w:rFonts w:ascii="Tahoma" w:hAnsi="Tahoma" w:cs="Tahoma"/>
          <w:sz w:val="20"/>
          <w:szCs w:val="20"/>
          <w:u w:val="single"/>
        </w:rPr>
      </w:pPr>
      <w:r w:rsidRPr="00FF0188">
        <w:rPr>
          <w:rFonts w:ascii="Tahoma" w:hAnsi="Tahoma" w:cs="Tahoma"/>
          <w:sz w:val="20"/>
          <w:szCs w:val="20"/>
          <w:u w:val="single"/>
        </w:rPr>
        <w:t>Zamawiający dopuszcza poniższe rozwiązanie pod warunkiem wysłania próbek do szpitala i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FF0188">
        <w:rPr>
          <w:rFonts w:ascii="Tahoma" w:hAnsi="Tahoma" w:cs="Tahoma"/>
          <w:sz w:val="20"/>
          <w:szCs w:val="20"/>
          <w:u w:val="single"/>
        </w:rPr>
        <w:t>zaakceptowaniu ich przez Szpital.</w:t>
      </w:r>
    </w:p>
    <w:p w14:paraId="5D8565B9" w14:textId="77777777" w:rsidR="00EF4B3C" w:rsidRPr="00EF4B3C" w:rsidRDefault="00EF4B3C" w:rsidP="00EF4B3C">
      <w:pPr>
        <w:ind w:left="1080"/>
        <w:rPr>
          <w:rFonts w:cstheme="minorHAnsi"/>
        </w:rPr>
      </w:pPr>
    </w:p>
    <w:sectPr w:rsidR="00EF4B3C" w:rsidRPr="00EF4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851BC"/>
    <w:multiLevelType w:val="hybridMultilevel"/>
    <w:tmpl w:val="BCF0C5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056F2C"/>
    <w:multiLevelType w:val="hybridMultilevel"/>
    <w:tmpl w:val="5956B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C7A84"/>
    <w:multiLevelType w:val="hybridMultilevel"/>
    <w:tmpl w:val="F0269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97779059">
    <w:abstractNumId w:val="1"/>
  </w:num>
  <w:num w:numId="2" w16cid:durableId="136278357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6285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F0D"/>
    <w:rsid w:val="00220ADB"/>
    <w:rsid w:val="00755AFB"/>
    <w:rsid w:val="008E4A57"/>
    <w:rsid w:val="00E23F0D"/>
    <w:rsid w:val="00EE2814"/>
    <w:rsid w:val="00EF4B3C"/>
    <w:rsid w:val="00F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DBCC1"/>
  <w15:chartTrackingRefBased/>
  <w15:docId w15:val="{A94F6414-9864-4BAF-811D-808654C23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23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3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779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Kasprowicz</dc:creator>
  <cp:keywords/>
  <dc:description/>
  <cp:lastModifiedBy>Piotr Kasprowicz</cp:lastModifiedBy>
  <cp:revision>3</cp:revision>
  <dcterms:created xsi:type="dcterms:W3CDTF">2023-01-04T13:14:00Z</dcterms:created>
  <dcterms:modified xsi:type="dcterms:W3CDTF">2023-01-04T13:14:00Z</dcterms:modified>
</cp:coreProperties>
</file>