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CD4C1F">
      <w:pPr>
        <w:spacing w:line="320" w:lineRule="exact"/>
        <w:rPr>
          <w:rFonts w:ascii="Arial" w:hAnsi="Arial" w:cs="Arial"/>
          <w:b/>
          <w:smallCaps/>
          <w:color w:val="404040" w:themeColor="text1" w:themeTint="BF"/>
        </w:rPr>
      </w:pPr>
    </w:p>
    <w:p w:rsidR="00D165E9" w:rsidRPr="00F76E11" w:rsidRDefault="00D165E9" w:rsidP="00627F2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F76E1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Postępowanie zakupowe</w:t>
      </w:r>
      <w:r w:rsidR="001F3F65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 xml:space="preserve"> nr 2020-869</w:t>
      </w:r>
    </w:p>
    <w:p w:rsidR="00D165E9" w:rsidRPr="00F76E11" w:rsidRDefault="00D165E9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  <w:r w:rsidRPr="00F76E11"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  <w:t>Warunki Przetargu</w:t>
      </w:r>
    </w:p>
    <w:p w:rsidR="00F76E11" w:rsidRPr="00F76D7F" w:rsidRDefault="00F76E11" w:rsidP="00F76E11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627F29" w:rsidRPr="00F76E11" w:rsidRDefault="00627F29" w:rsidP="00F76E11">
      <w:pPr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i Organizator przetargu:</w:t>
      </w:r>
    </w:p>
    <w:p w:rsidR="00D165E9" w:rsidRDefault="00D165E9" w:rsidP="00D165E9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3F39C5">
        <w:rPr>
          <w:rFonts w:ascii="Arial" w:hAnsi="Arial" w:cs="Arial"/>
          <w:b/>
          <w:color w:val="404040" w:themeColor="text1" w:themeTint="BF"/>
          <w:sz w:val="18"/>
          <w:szCs w:val="18"/>
        </w:rPr>
        <w:t>Zamawiający</w:t>
      </w:r>
      <w:r w:rsidRPr="003F39C5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:rsidR="00B94453" w:rsidRPr="00B94453" w:rsidRDefault="009D48C9" w:rsidP="00B94453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94453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</w:t>
      </w:r>
      <w:r w:rsidR="00361897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</w:t>
      </w:r>
      <w:r w:rsidR="00B94453" w:rsidRPr="00B94453">
        <w:rPr>
          <w:rFonts w:ascii="Arial" w:hAnsi="Arial" w:cs="Arial"/>
          <w:b/>
          <w:color w:val="404040" w:themeColor="text1" w:themeTint="BF"/>
          <w:sz w:val="18"/>
          <w:szCs w:val="18"/>
        </w:rPr>
        <w:t>Nowy Szpital w Nakle i Szubinie</w:t>
      </w:r>
      <w:r w:rsidR="00B94453" w:rsidRPr="00B9445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B94453" w:rsidRPr="00B94453">
        <w:rPr>
          <w:rFonts w:ascii="Arial" w:hAnsi="Arial" w:cs="Arial"/>
          <w:b/>
          <w:color w:val="404040" w:themeColor="text1" w:themeTint="BF"/>
          <w:sz w:val="18"/>
          <w:szCs w:val="18"/>
        </w:rPr>
        <w:t>Sp. z o.o.</w:t>
      </w:r>
      <w:r w:rsidR="00B94453" w:rsidRPr="00B9445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B94453" w:rsidRPr="00B94453" w:rsidRDefault="00B94453" w:rsidP="00B94453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</w:t>
      </w:r>
      <w:r w:rsidR="00361897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</w:t>
      </w:r>
      <w:r w:rsidRPr="00B94453">
        <w:rPr>
          <w:rFonts w:ascii="Arial" w:hAnsi="Arial" w:cs="Arial"/>
          <w:color w:val="404040" w:themeColor="text1" w:themeTint="BF"/>
          <w:sz w:val="18"/>
          <w:szCs w:val="18"/>
        </w:rPr>
        <w:t xml:space="preserve">ul. Mickiewicza 7, </w:t>
      </w:r>
    </w:p>
    <w:p w:rsidR="00B94453" w:rsidRPr="00B94453" w:rsidRDefault="00B94453" w:rsidP="00B94453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</w:t>
      </w:r>
      <w:r w:rsidR="00361897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</w:t>
      </w:r>
      <w:r w:rsidRPr="00B94453">
        <w:rPr>
          <w:rFonts w:ascii="Arial" w:hAnsi="Arial" w:cs="Arial"/>
          <w:color w:val="404040" w:themeColor="text1" w:themeTint="BF"/>
          <w:sz w:val="18"/>
          <w:szCs w:val="18"/>
        </w:rPr>
        <w:t xml:space="preserve">89-100 Nakło nad Notecią, </w:t>
      </w:r>
    </w:p>
    <w:p w:rsidR="009D48C9" w:rsidRDefault="00B94453" w:rsidP="00B94453">
      <w:pPr>
        <w:pStyle w:val="Zwykytekst1"/>
        <w:spacing w:line="30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</w:t>
      </w:r>
      <w:r w:rsidR="00361897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B94453">
        <w:rPr>
          <w:rFonts w:ascii="Arial" w:hAnsi="Arial" w:cs="Arial"/>
          <w:color w:val="404040" w:themeColor="text1" w:themeTint="BF"/>
          <w:sz w:val="18"/>
          <w:szCs w:val="18"/>
        </w:rPr>
        <w:t>NIP 5581766857, REGON 340104087</w:t>
      </w:r>
    </w:p>
    <w:p w:rsidR="00B94453" w:rsidRPr="00B94453" w:rsidRDefault="00B94453" w:rsidP="00B94453">
      <w:pPr>
        <w:pStyle w:val="Zwykytekst1"/>
        <w:spacing w:line="300" w:lineRule="atLeas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361897" w:rsidRPr="00361897" w:rsidRDefault="00D165E9" w:rsidP="00361897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Organizator przetargu:</w:t>
      </w:r>
    </w:p>
    <w:p w:rsidR="009D48C9" w:rsidRDefault="00D165E9" w:rsidP="009D48C9">
      <w:pPr>
        <w:pStyle w:val="Akapitzlist"/>
        <w:spacing w:line="360" w:lineRule="auto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9D48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Grupa Nowy Szpital H</w:t>
      </w:r>
      <w:r w:rsidR="009D48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olding S.A.</w:t>
      </w:r>
    </w:p>
    <w:p w:rsidR="00D64EB1" w:rsidRPr="009D48C9" w:rsidRDefault="009D48C9" w:rsidP="009D48C9">
      <w:pPr>
        <w:pStyle w:val="Akapitzlist"/>
        <w:spacing w:line="36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E0528" w:rsidRPr="009D48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ul. Zbożowa 4</w:t>
      </w:r>
      <w:r w:rsidR="003E0528" w:rsidRPr="009D48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 </w:t>
      </w:r>
      <w:r w:rsidR="003E0528" w:rsidRPr="009D48C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Szczecin 70-653</w:t>
      </w:r>
    </w:p>
    <w:p w:rsidR="00D165E9" w:rsidRPr="00D64EB1" w:rsidRDefault="008808AD" w:rsidP="00D64EB1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</w:t>
      </w:r>
      <w:r w:rsidR="00D165E9" w:rsidRPr="00D64EB1">
        <w:rPr>
          <w:rFonts w:ascii="Arial" w:hAnsi="Arial" w:cs="Arial"/>
          <w:color w:val="404040" w:themeColor="text1" w:themeTint="BF"/>
          <w:sz w:val="18"/>
          <w:szCs w:val="18"/>
        </w:rPr>
        <w:t>działający jako pełnomocnik Zamawiającego</w:t>
      </w:r>
    </w:p>
    <w:p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96685A" w:rsidRDefault="00D165E9" w:rsidP="0096685A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Przedmi</w:t>
      </w:r>
      <w:r w:rsidR="00671A54" w:rsidRPr="00BA3009">
        <w:rPr>
          <w:rFonts w:ascii="Arial" w:hAnsi="Arial" w:cs="Arial"/>
          <w:color w:val="404040" w:themeColor="text1" w:themeTint="BF"/>
          <w:sz w:val="18"/>
          <w:szCs w:val="18"/>
        </w:rPr>
        <w:t>otem zamówienia jest:</w:t>
      </w:r>
      <w:r w:rsidR="0096685A" w:rsidRPr="0096685A">
        <w:rPr>
          <w:rFonts w:ascii="Arial" w:hAnsi="Arial" w:cs="Arial"/>
          <w:b/>
          <w:sz w:val="18"/>
          <w:szCs w:val="18"/>
        </w:rPr>
        <w:t xml:space="preserve"> </w:t>
      </w:r>
    </w:p>
    <w:p w:rsidR="00E83DEF" w:rsidRPr="00DC7283" w:rsidRDefault="0096685A" w:rsidP="00DC7283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</w:t>
      </w:r>
      <w:r>
        <w:rPr>
          <w:rFonts w:ascii="Arial" w:hAnsi="Arial" w:cs="Arial"/>
          <w:b/>
          <w:sz w:val="18"/>
          <w:szCs w:val="18"/>
        </w:rPr>
        <w:t>raz z dostawą ambulansu systemowego</w:t>
      </w:r>
      <w:r w:rsidRPr="005D2860">
        <w:rPr>
          <w:rFonts w:ascii="Arial" w:hAnsi="Arial" w:cs="Arial"/>
          <w:b/>
          <w:sz w:val="18"/>
          <w:szCs w:val="18"/>
        </w:rPr>
        <w:t xml:space="preserve"> dla Nowego Szpitala</w:t>
      </w:r>
      <w:r w:rsidR="00B94453">
        <w:rPr>
          <w:rFonts w:ascii="Arial" w:hAnsi="Arial" w:cs="Arial"/>
          <w:b/>
          <w:sz w:val="18"/>
          <w:szCs w:val="18"/>
        </w:rPr>
        <w:t xml:space="preserve"> w Nakle i Szubinie </w:t>
      </w:r>
      <w:r w:rsidR="009D48C9">
        <w:rPr>
          <w:rFonts w:ascii="Arial" w:hAnsi="Arial" w:cs="Arial"/>
          <w:b/>
          <w:sz w:val="18"/>
          <w:szCs w:val="18"/>
        </w:rPr>
        <w:t xml:space="preserve">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</w:p>
    <w:p w:rsidR="00FD6E73" w:rsidRDefault="0096685A" w:rsidP="00FD6E73">
      <w:pPr>
        <w:spacing w:line="32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FD6E73"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COVID-19)</w:t>
      </w:r>
    </w:p>
    <w:p w:rsidR="009F2E63" w:rsidRDefault="009F2E63" w:rsidP="00FD6E73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320"/>
        <w:gridCol w:w="680"/>
        <w:gridCol w:w="680"/>
      </w:tblGrid>
      <w:tr w:rsidR="00DC7283" w:rsidRPr="00DC7283" w:rsidTr="00DC7283">
        <w:trPr>
          <w:trHeight w:val="792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J.m.</w:t>
            </w:r>
          </w:p>
        </w:tc>
      </w:tr>
      <w:tr w:rsidR="00DC7283" w:rsidRPr="00DC7283" w:rsidTr="00DC7283">
        <w:trPr>
          <w:trHeight w:val="50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Ambulans systemowy </w:t>
            </w:r>
            <w:r w:rsidR="005358A9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typu „C”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DC7283" w:rsidRPr="00DC7283" w:rsidTr="00DC7283">
        <w:trPr>
          <w:trHeight w:val="43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Zestaw transportowy ( </w:t>
            </w:r>
            <w:r w:rsidR="005358A9"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wyposażenie</w:t>
            </w: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ambulansu systemowego)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DC7283" w:rsidRPr="00DC7283" w:rsidTr="00DC7283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Krzesełko transportowe ( wyposażenie ambulansu systemowego)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DC7283" w:rsidRPr="00DC7283" w:rsidTr="00DC7283">
        <w:trPr>
          <w:trHeight w:val="38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283" w:rsidRPr="00DC7283" w:rsidRDefault="00DC7283" w:rsidP="00DC7283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Nosze podpierające ( wyposażenie ambulansu systemowego)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283" w:rsidRPr="00DC7283" w:rsidRDefault="00DC7283" w:rsidP="00DC7283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DC7283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</w:tbl>
    <w:p w:rsidR="00F87FCE" w:rsidRDefault="00F87FCE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Pr="00046B3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znajdują się w sytuacji ekonomicznej i finansowej zapewniającej należyte wykonanie zamówienia. 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>Organizator ma prawo wezwać Oferentów, którzy w określonym terminie nie złożą wymaganych przez Organizatora  oświadczeń lub dokumentów, o których mowa w ust. 5) lit. b) i c),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lastRenderedPageBreak/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96685A" w:rsidRPr="005D2860" w:rsidRDefault="0096685A" w:rsidP="0096685A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</w:t>
      </w:r>
      <w:r>
        <w:rPr>
          <w:rFonts w:ascii="Arial" w:hAnsi="Arial" w:cs="Arial"/>
          <w:b/>
          <w:sz w:val="18"/>
          <w:szCs w:val="18"/>
        </w:rPr>
        <w:t>raz z dostawą ambulansu systemowego</w:t>
      </w:r>
      <w:r w:rsidRPr="005D2860">
        <w:rPr>
          <w:rFonts w:ascii="Arial" w:hAnsi="Arial" w:cs="Arial"/>
          <w:b/>
          <w:sz w:val="18"/>
          <w:szCs w:val="18"/>
        </w:rPr>
        <w:t xml:space="preserve"> dla Nowego Szpitala</w:t>
      </w:r>
      <w:r w:rsidR="00B94453">
        <w:rPr>
          <w:rFonts w:ascii="Arial" w:hAnsi="Arial" w:cs="Arial"/>
          <w:b/>
          <w:sz w:val="18"/>
          <w:szCs w:val="18"/>
        </w:rPr>
        <w:t xml:space="preserve"> w Nakle i Szubinie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</w:p>
    <w:p w:rsidR="00D165E9" w:rsidRDefault="002C4730" w:rsidP="00520E56">
      <w:pPr>
        <w:spacing w:line="276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e ot</w:t>
      </w:r>
      <w:r w:rsidR="009E74BE">
        <w:rPr>
          <w:rFonts w:ascii="Arial" w:hAnsi="Arial" w:cs="Arial"/>
          <w:color w:val="404040" w:themeColor="text1" w:themeTint="BF"/>
          <w:sz w:val="18"/>
          <w:szCs w:val="18"/>
        </w:rPr>
        <w:t>wierać przed  20.08.2020r.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9E74BE">
        <w:rPr>
          <w:rFonts w:ascii="Arial" w:hAnsi="Arial" w:cs="Arial"/>
          <w:strike/>
          <w:color w:val="404040" w:themeColor="text1" w:themeTint="BF"/>
          <w:sz w:val="18"/>
          <w:szCs w:val="18"/>
        </w:rPr>
        <w:t>Dopuszcza się</w:t>
      </w:r>
      <w:r w:rsidRPr="009E74BE">
        <w:rPr>
          <w:rFonts w:ascii="Arial" w:hAnsi="Arial" w:cs="Arial"/>
          <w:color w:val="404040" w:themeColor="text1" w:themeTint="BF"/>
          <w:sz w:val="18"/>
          <w:szCs w:val="18"/>
        </w:rPr>
        <w:t>/ nie dopuszcza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1A476C" w:rsidRPr="001A476C" w:rsidRDefault="00D165E9" w:rsidP="00B575B3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do niego nie później niż 3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dni od ogłoszenia przetargu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 xml:space="preserve"> – w przypadku przetargów z terminem zamknięcia do 7 dni, oraz nie później niż 10 dni </w:t>
      </w:r>
    </w:p>
    <w:p w:rsidR="00BA3009" w:rsidRPr="00B575B3" w:rsidRDefault="008A2060" w:rsidP="001A476C">
      <w:pPr>
        <w:pStyle w:val="Akapitzlist"/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w przypadku przetargów z terminem zamknięcia do 30 dni.</w:t>
      </w:r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</w:t>
      </w:r>
      <w:hyperlink r:id="rId9" w:history="1">
        <w:r w:rsidR="00361897" w:rsidRPr="00772D4E">
          <w:rPr>
            <w:rStyle w:val="Hipercze"/>
            <w:rFonts w:ascii="Arial" w:hAnsi="Arial" w:cs="Arial"/>
            <w:sz w:val="18"/>
            <w:szCs w:val="18"/>
          </w:rPr>
          <w:t>ejanuszaniec@nowyszpital.pl</w:t>
        </w:r>
      </w:hyperlink>
      <w:r w:rsidR="00361897">
        <w:rPr>
          <w:rFonts w:ascii="Arial" w:hAnsi="Arial" w:cs="Arial"/>
          <w:color w:val="404040" w:themeColor="text1" w:themeTint="BF"/>
          <w:sz w:val="18"/>
          <w:szCs w:val="18"/>
        </w:rPr>
        <w:t xml:space="preserve"> oraz Magdalena Kwasiborska, tel. kom.: 501 542 456,e-mail:mkwasiborska@nowyszpital.pl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046B3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 </w:t>
      </w:r>
      <w:r w:rsidR="009E74BE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20.08.2020r.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okres 12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F818E1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„Termin dostawy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>” (zwany dalej również jako „OG”). Parametr definiowany przez Zamawiającego jako: zaof</w:t>
      </w:r>
      <w:r>
        <w:rPr>
          <w:rFonts w:ascii="Arial" w:hAnsi="Arial" w:cs="Arial"/>
          <w:color w:val="404040" w:themeColor="text1" w:themeTint="BF"/>
          <w:sz w:val="18"/>
          <w:szCs w:val="18"/>
        </w:rPr>
        <w:t>erowany, wyrażony w miesiącach termin dostawy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</w:t>
      </w:r>
      <w:r w:rsidR="00F818E1">
        <w:rPr>
          <w:rFonts w:ascii="Arial" w:hAnsi="Arial" w:cs="Arial"/>
          <w:b/>
          <w:color w:val="404040" w:themeColor="text1" w:themeTint="BF"/>
          <w:sz w:val="18"/>
          <w:szCs w:val="18"/>
        </w:rPr>
        <w:t>iom następujące rangi: Cena - 90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%,  okres g</w:t>
      </w:r>
      <w:r w:rsidR="00F818E1">
        <w:rPr>
          <w:rFonts w:ascii="Arial" w:hAnsi="Arial" w:cs="Arial"/>
          <w:b/>
          <w:color w:val="404040" w:themeColor="text1" w:themeTint="BF"/>
          <w:sz w:val="18"/>
          <w:szCs w:val="18"/>
        </w:rPr>
        <w:t>warancji - 1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F818E1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9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</w:t>
      </w:r>
      <w:r w:rsidR="00F818E1">
        <w:rPr>
          <w:rFonts w:ascii="Arial" w:hAnsi="Arial" w:cs="Arial"/>
          <w:color w:val="404040" w:themeColor="text1" w:themeTint="BF"/>
          <w:sz w:val="18"/>
          <w:szCs w:val="18"/>
        </w:rPr>
        <w:t xml:space="preserve">ktowej kryterium termin dostawy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Wartość punktowa kryterium </w:t>
      </w:r>
      <w:r w:rsidR="00F818E1">
        <w:rPr>
          <w:rFonts w:ascii="Arial" w:hAnsi="Arial" w:cs="Arial"/>
          <w:color w:val="404040" w:themeColor="text1" w:themeTint="BF"/>
          <w:sz w:val="18"/>
          <w:szCs w:val="18"/>
        </w:rPr>
        <w:t xml:space="preserve">termin dostawy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zostanie wyliczona wg poniższego wzoru: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F818E1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dostawy 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F818E1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1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F818E1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najdłuższy zaoferowany termin dostawy 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D165E9" w:rsidRPr="00A81EA2" w:rsidRDefault="00D165E9" w:rsidP="00F818E1">
      <w:pPr>
        <w:pStyle w:val="Akapitzlist"/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bookmarkStart w:id="4" w:name="_GoBack"/>
      <w:bookmarkEnd w:id="4"/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F64F37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1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9E74BE">
        <w:rPr>
          <w:rFonts w:ascii="Arial" w:hAnsi="Arial" w:cs="Arial"/>
          <w:color w:val="404040" w:themeColor="text1" w:themeTint="BF"/>
          <w:sz w:val="18"/>
          <w:szCs w:val="18"/>
        </w:rPr>
        <w:t>– 12.08.2020r.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9E74BE">
        <w:rPr>
          <w:rFonts w:ascii="Arial" w:hAnsi="Arial" w:cs="Arial"/>
          <w:color w:val="404040" w:themeColor="text1" w:themeTint="BF"/>
          <w:sz w:val="18"/>
          <w:szCs w:val="18"/>
        </w:rPr>
        <w:t>12.08.2020r.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7B42DA" w:rsidRPr="008A7860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37" w:rsidRDefault="00F64F37" w:rsidP="00F86656">
      <w:r>
        <w:separator/>
      </w:r>
    </w:p>
  </w:endnote>
  <w:endnote w:type="continuationSeparator" w:id="0">
    <w:p w:rsidR="00F64F37" w:rsidRDefault="00F64F37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E1">
          <w:rPr>
            <w:noProof/>
          </w:rPr>
          <w:t>9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37" w:rsidRDefault="00F64F37" w:rsidP="00F86656">
      <w:r>
        <w:separator/>
      </w:r>
    </w:p>
  </w:footnote>
  <w:footnote w:type="continuationSeparator" w:id="0">
    <w:p w:rsidR="00F64F37" w:rsidRDefault="00F64F37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501201">
    <w:pPr>
      <w:pStyle w:val="Nagwek"/>
    </w:pPr>
    <w:r>
      <w:rPr>
        <w:noProof/>
        <w:lang w:eastAsia="pl-PL"/>
      </w:rPr>
      <w:drawing>
        <wp:inline distT="0" distB="0" distL="0" distR="0" wp14:anchorId="0C82F0B8" wp14:editId="16598BE7">
          <wp:extent cx="5760720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5372"/>
    <w:rsid w:val="00046B39"/>
    <w:rsid w:val="000478C6"/>
    <w:rsid w:val="00054B2D"/>
    <w:rsid w:val="000654A5"/>
    <w:rsid w:val="000841AD"/>
    <w:rsid w:val="000D7AAB"/>
    <w:rsid w:val="000F2FC1"/>
    <w:rsid w:val="00116E03"/>
    <w:rsid w:val="00141105"/>
    <w:rsid w:val="001441A7"/>
    <w:rsid w:val="001566D6"/>
    <w:rsid w:val="001A476C"/>
    <w:rsid w:val="001B6482"/>
    <w:rsid w:val="001C6288"/>
    <w:rsid w:val="001D3B7D"/>
    <w:rsid w:val="001D6FC2"/>
    <w:rsid w:val="001F3F65"/>
    <w:rsid w:val="001F5EDB"/>
    <w:rsid w:val="001F6A7B"/>
    <w:rsid w:val="0020460C"/>
    <w:rsid w:val="00225798"/>
    <w:rsid w:val="00244532"/>
    <w:rsid w:val="0025388F"/>
    <w:rsid w:val="00257EDA"/>
    <w:rsid w:val="002624C5"/>
    <w:rsid w:val="00263F68"/>
    <w:rsid w:val="002665AC"/>
    <w:rsid w:val="00276304"/>
    <w:rsid w:val="002C4730"/>
    <w:rsid w:val="002E5581"/>
    <w:rsid w:val="003068B0"/>
    <w:rsid w:val="00322FB5"/>
    <w:rsid w:val="00361897"/>
    <w:rsid w:val="003626F3"/>
    <w:rsid w:val="00365345"/>
    <w:rsid w:val="003B0A36"/>
    <w:rsid w:val="003C56F4"/>
    <w:rsid w:val="003E0528"/>
    <w:rsid w:val="003F39C5"/>
    <w:rsid w:val="003F4245"/>
    <w:rsid w:val="00411BFB"/>
    <w:rsid w:val="0042732E"/>
    <w:rsid w:val="0044729F"/>
    <w:rsid w:val="00472FCA"/>
    <w:rsid w:val="004870AC"/>
    <w:rsid w:val="004A6F67"/>
    <w:rsid w:val="004C535D"/>
    <w:rsid w:val="004E1029"/>
    <w:rsid w:val="004E73E9"/>
    <w:rsid w:val="004F5E84"/>
    <w:rsid w:val="00501201"/>
    <w:rsid w:val="00503D2A"/>
    <w:rsid w:val="005073FC"/>
    <w:rsid w:val="00513586"/>
    <w:rsid w:val="00520068"/>
    <w:rsid w:val="00520E56"/>
    <w:rsid w:val="00521337"/>
    <w:rsid w:val="005358A9"/>
    <w:rsid w:val="00564836"/>
    <w:rsid w:val="00585ED1"/>
    <w:rsid w:val="0059635F"/>
    <w:rsid w:val="0059669E"/>
    <w:rsid w:val="00597DEA"/>
    <w:rsid w:val="005A449A"/>
    <w:rsid w:val="005C5FBD"/>
    <w:rsid w:val="005D2352"/>
    <w:rsid w:val="00602998"/>
    <w:rsid w:val="00611760"/>
    <w:rsid w:val="0061417C"/>
    <w:rsid w:val="00627F29"/>
    <w:rsid w:val="006301B6"/>
    <w:rsid w:val="00630946"/>
    <w:rsid w:val="00671A54"/>
    <w:rsid w:val="00674B98"/>
    <w:rsid w:val="006851B8"/>
    <w:rsid w:val="006A3D38"/>
    <w:rsid w:val="006A45EF"/>
    <w:rsid w:val="006A6977"/>
    <w:rsid w:val="00701F12"/>
    <w:rsid w:val="0072385A"/>
    <w:rsid w:val="00744193"/>
    <w:rsid w:val="0075457D"/>
    <w:rsid w:val="00756B2D"/>
    <w:rsid w:val="00772360"/>
    <w:rsid w:val="007826B2"/>
    <w:rsid w:val="007B42DA"/>
    <w:rsid w:val="007C2AFB"/>
    <w:rsid w:val="007C4ACA"/>
    <w:rsid w:val="007E3A92"/>
    <w:rsid w:val="007E3BBC"/>
    <w:rsid w:val="00815F48"/>
    <w:rsid w:val="00822FFA"/>
    <w:rsid w:val="008372A6"/>
    <w:rsid w:val="00843378"/>
    <w:rsid w:val="00867DC0"/>
    <w:rsid w:val="008808AD"/>
    <w:rsid w:val="00886816"/>
    <w:rsid w:val="008A2060"/>
    <w:rsid w:val="008A7860"/>
    <w:rsid w:val="008C4BED"/>
    <w:rsid w:val="008E66FF"/>
    <w:rsid w:val="00961686"/>
    <w:rsid w:val="0096685A"/>
    <w:rsid w:val="0097256B"/>
    <w:rsid w:val="009737FC"/>
    <w:rsid w:val="009A6FA9"/>
    <w:rsid w:val="009D2230"/>
    <w:rsid w:val="009D48C9"/>
    <w:rsid w:val="009D7C85"/>
    <w:rsid w:val="009E74BE"/>
    <w:rsid w:val="009F2E63"/>
    <w:rsid w:val="00A0502D"/>
    <w:rsid w:val="00A2278E"/>
    <w:rsid w:val="00A50724"/>
    <w:rsid w:val="00A67B0A"/>
    <w:rsid w:val="00A766D4"/>
    <w:rsid w:val="00A81EA2"/>
    <w:rsid w:val="00AA5BCC"/>
    <w:rsid w:val="00AD3867"/>
    <w:rsid w:val="00AE2CB0"/>
    <w:rsid w:val="00B3050D"/>
    <w:rsid w:val="00B575B3"/>
    <w:rsid w:val="00B76C87"/>
    <w:rsid w:val="00B94453"/>
    <w:rsid w:val="00B962B2"/>
    <w:rsid w:val="00BA3009"/>
    <w:rsid w:val="00BA4726"/>
    <w:rsid w:val="00BC0D1A"/>
    <w:rsid w:val="00BE3D9F"/>
    <w:rsid w:val="00BF4934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131B3"/>
    <w:rsid w:val="00D165E9"/>
    <w:rsid w:val="00D36B6D"/>
    <w:rsid w:val="00D415AD"/>
    <w:rsid w:val="00D55A6F"/>
    <w:rsid w:val="00D64EB1"/>
    <w:rsid w:val="00D70254"/>
    <w:rsid w:val="00D75B4A"/>
    <w:rsid w:val="00D77AD7"/>
    <w:rsid w:val="00D94436"/>
    <w:rsid w:val="00DA5884"/>
    <w:rsid w:val="00DB24C8"/>
    <w:rsid w:val="00DC4E7F"/>
    <w:rsid w:val="00DC6BDB"/>
    <w:rsid w:val="00DC7283"/>
    <w:rsid w:val="00DE393B"/>
    <w:rsid w:val="00DF3F45"/>
    <w:rsid w:val="00E0207F"/>
    <w:rsid w:val="00E27193"/>
    <w:rsid w:val="00E42298"/>
    <w:rsid w:val="00E57C2E"/>
    <w:rsid w:val="00E66497"/>
    <w:rsid w:val="00E83DEF"/>
    <w:rsid w:val="00EE219D"/>
    <w:rsid w:val="00EF4C0E"/>
    <w:rsid w:val="00F05FAB"/>
    <w:rsid w:val="00F05FDE"/>
    <w:rsid w:val="00F16785"/>
    <w:rsid w:val="00F23F1F"/>
    <w:rsid w:val="00F32194"/>
    <w:rsid w:val="00F64F37"/>
    <w:rsid w:val="00F76E11"/>
    <w:rsid w:val="00F8063C"/>
    <w:rsid w:val="00F818E1"/>
    <w:rsid w:val="00F82CC1"/>
    <w:rsid w:val="00F86656"/>
    <w:rsid w:val="00F87FCE"/>
    <w:rsid w:val="00F95081"/>
    <w:rsid w:val="00FD28CF"/>
    <w:rsid w:val="00FD6E73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januszaniec@nowyszpital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1167-EFE4-4C51-84E6-5ED0708A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2980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122</cp:revision>
  <dcterms:created xsi:type="dcterms:W3CDTF">2018-07-18T09:31:00Z</dcterms:created>
  <dcterms:modified xsi:type="dcterms:W3CDTF">2020-08-12T11:48:00Z</dcterms:modified>
</cp:coreProperties>
</file>